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CBCB" w14:textId="6CCC5C3E" w:rsidR="00033B1B" w:rsidRPr="00033B1B" w:rsidRDefault="00033B1B" w:rsidP="00033B1B">
      <w:pPr>
        <w:jc w:val="center"/>
        <w:rPr>
          <w:rFonts w:ascii="Century Gothic" w:hAnsi="Century Gothic"/>
          <w:b/>
        </w:rPr>
      </w:pPr>
      <w:r w:rsidRPr="00033B1B">
        <w:rPr>
          <w:rFonts w:ascii="Century Gothic" w:hAnsi="Century Gothic"/>
          <w:b/>
        </w:rPr>
        <w:t xml:space="preserve">Spellings Year </w:t>
      </w:r>
      <w:r w:rsidR="00D123BC">
        <w:rPr>
          <w:rFonts w:ascii="Century Gothic" w:hAnsi="Century Gothic"/>
          <w:b/>
        </w:rPr>
        <w:t>3</w:t>
      </w:r>
    </w:p>
    <w:p w14:paraId="10212CD3" w14:textId="6D0CE3FA" w:rsidR="00033B1B" w:rsidRDefault="00033B1B" w:rsidP="00033B1B">
      <w:pPr>
        <w:spacing w:after="0"/>
        <w:rPr>
          <w:rFonts w:ascii="Century Gothic" w:hAnsi="Century Gothic"/>
          <w:b/>
        </w:rPr>
      </w:pPr>
      <w:r w:rsidRPr="00033B1B">
        <w:rPr>
          <w:rFonts w:ascii="Century Gothic" w:hAnsi="Century Gothic"/>
          <w:b/>
        </w:rPr>
        <w:t>Autumn</w:t>
      </w:r>
      <w:r>
        <w:rPr>
          <w:rFonts w:ascii="Century Gothic" w:hAnsi="Century Gothic"/>
          <w:b/>
        </w:rPr>
        <w:t xml:space="preserve"> </w:t>
      </w:r>
      <w:r w:rsidR="000F120C">
        <w:rPr>
          <w:rFonts w:ascii="Century Gothic" w:hAnsi="Century Gothic"/>
          <w:b/>
        </w:rPr>
        <w:t>2</w:t>
      </w:r>
      <w:r w:rsidRPr="00033B1B">
        <w:rPr>
          <w:rFonts w:ascii="Century Gothic" w:hAnsi="Century Gothic"/>
          <w:b/>
        </w:rPr>
        <w:t xml:space="preserve"> 202</w:t>
      </w:r>
      <w:r w:rsidR="00D123BC">
        <w:rPr>
          <w:rFonts w:ascii="Century Gothic" w:hAnsi="Century Gothic"/>
          <w:b/>
        </w:rPr>
        <w:t>3</w:t>
      </w:r>
    </w:p>
    <w:p w14:paraId="1BD33319" w14:textId="77777777" w:rsidR="00530996" w:rsidRPr="00033B1B" w:rsidRDefault="00530996" w:rsidP="0053099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The first list follows the letter patterns we are learning in class, we will have a test on these words. </w:t>
      </w:r>
    </w:p>
    <w:p w14:paraId="105C0972" w14:textId="77777777" w:rsidR="00530996" w:rsidRDefault="00530996" w:rsidP="00530996">
      <w:pPr>
        <w:spacing w:after="0"/>
        <w:rPr>
          <w:rFonts w:ascii="Comic Sans MS" w:hAnsi="Comic Sans MS"/>
        </w:rPr>
      </w:pPr>
      <w:r w:rsidRPr="00953193">
        <w:rPr>
          <w:rFonts w:ascii="Comic Sans MS" w:hAnsi="Comic Sans MS"/>
        </w:rPr>
        <w:t>The</w:t>
      </w:r>
      <w:r>
        <w:rPr>
          <w:rFonts w:ascii="Comic Sans MS" w:hAnsi="Comic Sans MS"/>
        </w:rPr>
        <w:t xml:space="preserve"> second</w:t>
      </w:r>
      <w:r w:rsidRPr="00953193">
        <w:rPr>
          <w:rFonts w:ascii="Comic Sans MS" w:hAnsi="Comic Sans MS"/>
        </w:rPr>
        <w:t xml:space="preserve"> column of spellings </w:t>
      </w:r>
      <w:r w:rsidRPr="00615313">
        <w:rPr>
          <w:rFonts w:ascii="Comic Sans MS" w:hAnsi="Comic Sans MS"/>
          <w:b/>
          <w:i/>
          <w:color w:val="FFC000"/>
        </w:rPr>
        <w:t>(in orange italics)</w:t>
      </w:r>
      <w:r w:rsidRPr="00615313">
        <w:rPr>
          <w:rFonts w:ascii="Comic Sans MS" w:hAnsi="Comic Sans MS"/>
          <w:color w:val="FFC000"/>
        </w:rPr>
        <w:t xml:space="preserve"> </w:t>
      </w:r>
      <w:r w:rsidRPr="00953193">
        <w:rPr>
          <w:rFonts w:ascii="Comic Sans MS" w:hAnsi="Comic Sans MS"/>
        </w:rPr>
        <w:t xml:space="preserve">are taken from the Year </w:t>
      </w:r>
      <w:proofErr w:type="gramStart"/>
      <w:r>
        <w:rPr>
          <w:rFonts w:ascii="Comic Sans MS" w:hAnsi="Comic Sans MS"/>
        </w:rPr>
        <w:t>3</w:t>
      </w:r>
      <w:r w:rsidRPr="00953193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 xml:space="preserve">4 </w:t>
      </w:r>
      <w:r w:rsidRPr="00953193">
        <w:rPr>
          <w:rFonts w:ascii="Comic Sans MS" w:hAnsi="Comic Sans MS"/>
        </w:rPr>
        <w:t>word</w:t>
      </w:r>
      <w:proofErr w:type="gramEnd"/>
      <w:r w:rsidRPr="00953193">
        <w:rPr>
          <w:rFonts w:ascii="Comic Sans MS" w:hAnsi="Comic Sans MS"/>
        </w:rPr>
        <w:t xml:space="preserve"> lists</w:t>
      </w:r>
      <w:r>
        <w:rPr>
          <w:rFonts w:ascii="Comic Sans MS" w:hAnsi="Comic Sans MS"/>
        </w:rPr>
        <w:t xml:space="preserve">. Children please familiarise yourselves with these however the children </w:t>
      </w:r>
      <w:r>
        <w:rPr>
          <w:rFonts w:ascii="Comic Sans MS" w:hAnsi="Comic Sans MS"/>
          <w:b/>
        </w:rPr>
        <w:t>will not</w:t>
      </w:r>
      <w:r>
        <w:rPr>
          <w:rFonts w:ascii="Comic Sans MS" w:hAnsi="Comic Sans MS"/>
        </w:rPr>
        <w:t xml:space="preserve"> be tested on these. </w:t>
      </w:r>
    </w:p>
    <w:p w14:paraId="545000AA" w14:textId="50883BD8" w:rsidR="00033B1B" w:rsidRPr="00033B1B" w:rsidRDefault="00033B1B" w:rsidP="00033B1B">
      <w:pPr>
        <w:spacing w:after="0"/>
        <w:rPr>
          <w:rFonts w:ascii="Century Gothic" w:hAnsi="Century Gothic"/>
          <w:b/>
        </w:rPr>
      </w:pPr>
      <w:bookmarkStart w:id="0" w:name="_GoBack"/>
      <w:bookmarkEnd w:id="0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25"/>
        <w:gridCol w:w="1640"/>
        <w:gridCol w:w="1927"/>
        <w:gridCol w:w="615"/>
        <w:gridCol w:w="3209"/>
      </w:tblGrid>
      <w:tr w:rsidR="00F718BB" w14:paraId="2FCA9657" w14:textId="7E28746D" w:rsidTr="00F718BB">
        <w:tc>
          <w:tcPr>
            <w:tcW w:w="1625" w:type="dxa"/>
          </w:tcPr>
          <w:p w14:paraId="792CD6F8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83FD81D" w14:textId="5BD961D2" w:rsidR="00F718BB" w:rsidRPr="00D123BC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</w:rPr>
              <w:t>Spelling Pattern</w:t>
            </w:r>
          </w:p>
        </w:tc>
        <w:tc>
          <w:tcPr>
            <w:tcW w:w="1927" w:type="dxa"/>
          </w:tcPr>
          <w:p w14:paraId="5452A4D4" w14:textId="0B422CE4" w:rsidR="00F718BB" w:rsidRPr="003278E9" w:rsidRDefault="00F718BB" w:rsidP="00F718BB">
            <w:pPr>
              <w:rPr>
                <w:rFonts w:ascii="Century Gothic" w:hAnsi="Century Gothic"/>
                <w:b/>
              </w:rPr>
            </w:pPr>
            <w:r w:rsidRPr="003278E9">
              <w:rPr>
                <w:rFonts w:ascii="Century Gothic" w:hAnsi="Century Gothic"/>
                <w:b/>
              </w:rPr>
              <w:t>Words for Test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411FA77" w14:textId="77777777" w:rsidR="00F718BB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3209" w:type="dxa"/>
          </w:tcPr>
          <w:p w14:paraId="311DC678" w14:textId="202A77C2" w:rsidR="00F718BB" w:rsidRPr="000F120C" w:rsidRDefault="00F718BB" w:rsidP="00F718BB">
            <w:pPr>
              <w:rPr>
                <w:rFonts w:ascii="Century Gothic" w:hAnsi="Century Gothic"/>
                <w:b/>
                <w:color w:val="FFC000"/>
              </w:rPr>
            </w:pPr>
            <w:r w:rsidRPr="000F120C">
              <w:rPr>
                <w:rFonts w:ascii="Century Gothic" w:hAnsi="Century Gothic"/>
                <w:b/>
                <w:color w:val="FFC000"/>
              </w:rPr>
              <w:t>Year 3 / 4 Statutory Spellings to familiarise</w:t>
            </w:r>
          </w:p>
        </w:tc>
      </w:tr>
      <w:tr w:rsidR="00F718BB" w14:paraId="69EFBBBF" w14:textId="0DAF9329" w:rsidTr="00F718BB">
        <w:tc>
          <w:tcPr>
            <w:tcW w:w="1625" w:type="dxa"/>
          </w:tcPr>
          <w:p w14:paraId="1C3663EF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5959B2EA" w14:textId="7315C955" w:rsidR="00F718BB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03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 w:rsidR="000F120C">
              <w:rPr>
                <w:rFonts w:ascii="Comic Sans MS" w:hAnsi="Comic Sans MS"/>
                <w:sz w:val="24"/>
                <w:szCs w:val="24"/>
              </w:rPr>
              <w:t>11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6DA48A0F" w14:textId="246532C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E827410" w14:textId="5BDDD90D" w:rsidR="00F718BB" w:rsidRPr="000F120C" w:rsidRDefault="000F120C" w:rsidP="00F718BB">
            <w:pPr>
              <w:rPr>
                <w:rFonts w:ascii="Century Gothic" w:hAnsi="Century Gothic"/>
                <w:b/>
                <w:i/>
                <w:color w:val="FF0000"/>
              </w:rPr>
            </w:pPr>
            <w:r w:rsidRPr="000F120C">
              <w:rPr>
                <w:rFonts w:ascii="Century Gothic" w:hAnsi="Century Gothic"/>
                <w:b/>
                <w:i/>
              </w:rPr>
              <w:t>Suffix</w:t>
            </w:r>
            <w:r>
              <w:rPr>
                <w:rFonts w:ascii="Century Gothic" w:hAnsi="Century Gothic"/>
                <w:b/>
                <w:i/>
              </w:rPr>
              <w:t>:</w:t>
            </w:r>
            <w:r w:rsidRPr="000F120C">
              <w:rPr>
                <w:rFonts w:ascii="Century Gothic" w:hAnsi="Century Gothic"/>
                <w:b/>
                <w:i/>
              </w:rPr>
              <w:t xml:space="preserve"> ‘</w:t>
            </w:r>
            <w:proofErr w:type="spellStart"/>
            <w:r w:rsidRPr="000F120C">
              <w:rPr>
                <w:rFonts w:ascii="Century Gothic" w:hAnsi="Century Gothic"/>
                <w:b/>
                <w:i/>
              </w:rPr>
              <w:t>ous</w:t>
            </w:r>
            <w:proofErr w:type="spellEnd"/>
            <w:r w:rsidRPr="000F120C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17756EBD" w14:textId="15608FAC" w:rsidR="00F718BB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dangerous</w:t>
            </w:r>
          </w:p>
          <w:p w14:paraId="1D29738F" w14:textId="75A99B51" w:rsidR="000F120C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enormous</w:t>
            </w:r>
          </w:p>
          <w:p w14:paraId="038AE10F" w14:textId="69552760" w:rsidR="000F120C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fabulous</w:t>
            </w:r>
          </w:p>
          <w:p w14:paraId="49992C75" w14:textId="2A50C102" w:rsidR="000F120C" w:rsidRPr="00953193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generous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30CCB5D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79919F3B" w14:textId="77777777" w:rsidR="000F120C" w:rsidRPr="000F120C" w:rsidRDefault="000F120C" w:rsidP="000F120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describe</w:t>
            </w:r>
          </w:p>
          <w:p w14:paraId="629690D2" w14:textId="77777777" w:rsidR="000F120C" w:rsidRPr="000F120C" w:rsidRDefault="000F120C" w:rsidP="000F120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different</w:t>
            </w:r>
          </w:p>
          <w:p w14:paraId="453EA1D4" w14:textId="77777777" w:rsidR="000F120C" w:rsidRPr="000F120C" w:rsidRDefault="000F120C" w:rsidP="000F120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difficult</w:t>
            </w:r>
          </w:p>
          <w:p w14:paraId="0ED31E2E" w14:textId="77777777" w:rsidR="000F120C" w:rsidRPr="000F120C" w:rsidRDefault="000F120C" w:rsidP="000F120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disappear</w:t>
            </w:r>
          </w:p>
          <w:p w14:paraId="40FEE37A" w14:textId="54398E38" w:rsidR="00F718BB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early</w:t>
            </w:r>
          </w:p>
        </w:tc>
      </w:tr>
      <w:tr w:rsidR="00F718BB" w:rsidRPr="00953193" w14:paraId="2AD4778B" w14:textId="4F3D33BD" w:rsidTr="00F718BB">
        <w:tc>
          <w:tcPr>
            <w:tcW w:w="1625" w:type="dxa"/>
          </w:tcPr>
          <w:p w14:paraId="2D02902A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566165CF" w14:textId="76EF9CA9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10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 w:rsidR="000F120C">
              <w:rPr>
                <w:rFonts w:ascii="Comic Sans MS" w:hAnsi="Comic Sans MS"/>
                <w:sz w:val="24"/>
                <w:szCs w:val="24"/>
              </w:rPr>
              <w:t>11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45AD221" w14:textId="75178CFF" w:rsidR="00F718BB" w:rsidRPr="003278E9" w:rsidRDefault="000F120C" w:rsidP="00F718BB">
            <w:pPr>
              <w:rPr>
                <w:rFonts w:ascii="Century Gothic" w:hAnsi="Century Gothic"/>
                <w:i/>
                <w:color w:val="FF0000"/>
              </w:rPr>
            </w:pPr>
            <w:r w:rsidRPr="000F120C">
              <w:rPr>
                <w:rFonts w:ascii="Century Gothic" w:hAnsi="Century Gothic"/>
                <w:b/>
                <w:i/>
              </w:rPr>
              <w:t>Suffix</w:t>
            </w:r>
            <w:r>
              <w:rPr>
                <w:rFonts w:ascii="Century Gothic" w:hAnsi="Century Gothic"/>
                <w:b/>
                <w:i/>
              </w:rPr>
              <w:t>:</w:t>
            </w:r>
            <w:r w:rsidRPr="000F120C">
              <w:rPr>
                <w:rFonts w:ascii="Century Gothic" w:hAnsi="Century Gothic"/>
                <w:b/>
                <w:i/>
              </w:rPr>
              <w:t xml:space="preserve"> ‘</w:t>
            </w:r>
            <w:proofErr w:type="spellStart"/>
            <w:r w:rsidRPr="000F120C">
              <w:rPr>
                <w:rFonts w:ascii="Century Gothic" w:hAnsi="Century Gothic"/>
                <w:b/>
                <w:i/>
              </w:rPr>
              <w:t>ous</w:t>
            </w:r>
            <w:proofErr w:type="spellEnd"/>
            <w:r w:rsidRPr="000F120C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280D31B9" w14:textId="77777777" w:rsidR="00F718BB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hazardous</w:t>
            </w:r>
          </w:p>
          <w:p w14:paraId="39D4BAD1" w14:textId="77777777" w:rsidR="000F120C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jealous</w:t>
            </w:r>
          </w:p>
          <w:p w14:paraId="21738838" w14:textId="77777777" w:rsidR="000F120C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mountainous</w:t>
            </w:r>
          </w:p>
          <w:p w14:paraId="19323E45" w14:textId="77777777" w:rsidR="000F120C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nervous</w:t>
            </w:r>
          </w:p>
          <w:p w14:paraId="2F0636A7" w14:textId="5B52E3F2" w:rsidR="000F120C" w:rsidRPr="00953193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perilous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16351889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1F33A197" w14:textId="4FC13332" w:rsidR="00F718BB" w:rsidRDefault="000F120C" w:rsidP="00F718BB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e</w:t>
            </w:r>
            <w:r w:rsidRPr="000F120C">
              <w:rPr>
                <w:rFonts w:ascii="Century Gothic" w:hAnsi="Century Gothic"/>
                <w:color w:val="FFC000"/>
              </w:rPr>
              <w:t>arth</w:t>
            </w:r>
          </w:p>
          <w:p w14:paraId="2133C60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eight</w:t>
            </w:r>
          </w:p>
          <w:p w14:paraId="5A40BEA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eighth</w:t>
            </w:r>
          </w:p>
          <w:p w14:paraId="00DEEAC8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enough</w:t>
            </w:r>
          </w:p>
          <w:p w14:paraId="4357F1B5" w14:textId="02E1B388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exercise</w:t>
            </w:r>
          </w:p>
        </w:tc>
      </w:tr>
      <w:tr w:rsidR="00F718BB" w:rsidRPr="00953193" w14:paraId="325E0E8B" w14:textId="28DC39D2" w:rsidTr="00F718BB">
        <w:tc>
          <w:tcPr>
            <w:tcW w:w="1625" w:type="dxa"/>
          </w:tcPr>
          <w:p w14:paraId="33FADBB3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CB3174" w14:textId="78D668DF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17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 w:rsidR="000F120C">
              <w:rPr>
                <w:rFonts w:ascii="Comic Sans MS" w:hAnsi="Comic Sans MS"/>
                <w:sz w:val="24"/>
                <w:szCs w:val="24"/>
              </w:rPr>
              <w:t>11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5DD71588" w14:textId="2389085A" w:rsidR="00F718BB" w:rsidRPr="003278E9" w:rsidRDefault="000F120C" w:rsidP="00F718BB">
            <w:pPr>
              <w:rPr>
                <w:rFonts w:ascii="Century Gothic" w:hAnsi="Century Gothic"/>
                <w:i/>
                <w:color w:val="FF0000"/>
              </w:rPr>
            </w:pPr>
            <w:r w:rsidRPr="000F120C">
              <w:rPr>
                <w:rFonts w:ascii="Century Gothic" w:hAnsi="Century Gothic"/>
                <w:b/>
                <w:i/>
              </w:rPr>
              <w:t>Suffix</w:t>
            </w:r>
            <w:r>
              <w:rPr>
                <w:rFonts w:ascii="Century Gothic" w:hAnsi="Century Gothic"/>
                <w:b/>
                <w:i/>
              </w:rPr>
              <w:t>:</w:t>
            </w:r>
            <w:r w:rsidRPr="000F120C">
              <w:rPr>
                <w:rFonts w:ascii="Century Gothic" w:hAnsi="Century Gothic"/>
                <w:b/>
                <w:i/>
              </w:rPr>
              <w:t xml:space="preserve"> ‘</w:t>
            </w:r>
            <w:proofErr w:type="spellStart"/>
            <w:r w:rsidRPr="000F120C">
              <w:rPr>
                <w:rFonts w:ascii="Century Gothic" w:hAnsi="Century Gothic"/>
                <w:b/>
                <w:i/>
              </w:rPr>
              <w:t>ous</w:t>
            </w:r>
            <w:proofErr w:type="spellEnd"/>
            <w:r w:rsidRPr="000F120C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06E48971" w14:textId="375F646B" w:rsidR="00F718BB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poisonous</w:t>
            </w:r>
          </w:p>
          <w:p w14:paraId="4044FD4A" w14:textId="77777777" w:rsidR="000F120C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pompous</w:t>
            </w:r>
          </w:p>
          <w:p w14:paraId="04F6C9EE" w14:textId="77777777" w:rsidR="000F120C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ridiculous</w:t>
            </w:r>
          </w:p>
          <w:p w14:paraId="312FCD1D" w14:textId="77777777" w:rsidR="000F120C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tremendous</w:t>
            </w:r>
          </w:p>
          <w:p w14:paraId="639C2D56" w14:textId="12F912C1" w:rsidR="000F120C" w:rsidRPr="00953193" w:rsidRDefault="000F120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venomous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7A8475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0D6527D4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experience</w:t>
            </w:r>
          </w:p>
          <w:p w14:paraId="7CB5A12A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experiment</w:t>
            </w:r>
          </w:p>
          <w:p w14:paraId="5EF4CE74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extreme</w:t>
            </w:r>
          </w:p>
          <w:p w14:paraId="70A11E44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famous</w:t>
            </w:r>
          </w:p>
          <w:p w14:paraId="054006A8" w14:textId="701306A5" w:rsidR="00F718BB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favourite</w:t>
            </w:r>
          </w:p>
        </w:tc>
      </w:tr>
      <w:tr w:rsidR="00F718BB" w:rsidRPr="00953193" w14:paraId="37F5D9E6" w14:textId="37E9DE49" w:rsidTr="00F718BB">
        <w:tc>
          <w:tcPr>
            <w:tcW w:w="1625" w:type="dxa"/>
          </w:tcPr>
          <w:p w14:paraId="5D60CA54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653EDE91" w14:textId="43DEE6AD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24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0F120C">
              <w:rPr>
                <w:rFonts w:ascii="Comic Sans MS" w:hAnsi="Comic Sans MS"/>
                <w:sz w:val="24"/>
                <w:szCs w:val="24"/>
              </w:rPr>
              <w:t>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68F62100" w14:textId="2F061A52" w:rsidR="00F718BB" w:rsidRPr="00511B87" w:rsidRDefault="00511B87" w:rsidP="00F718BB">
            <w:pPr>
              <w:rPr>
                <w:rFonts w:ascii="Century Gothic" w:hAnsi="Century Gothic"/>
                <w:b/>
                <w:i/>
                <w:color w:val="FF0000"/>
              </w:rPr>
            </w:pPr>
            <w:r w:rsidRPr="00511B87">
              <w:rPr>
                <w:rFonts w:ascii="Century Gothic" w:hAnsi="Century Gothic"/>
                <w:b/>
                <w:i/>
              </w:rPr>
              <w:t>Suffix: ‘</w:t>
            </w:r>
            <w:proofErr w:type="spellStart"/>
            <w:r w:rsidRPr="00511B87">
              <w:rPr>
                <w:rFonts w:ascii="Century Gothic" w:hAnsi="Century Gothic"/>
                <w:b/>
                <w:i/>
              </w:rPr>
              <w:t>ly</w:t>
            </w:r>
            <w:proofErr w:type="spellEnd"/>
            <w:r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332FA8D6" w14:textId="120BF93D" w:rsidR="00F718BB" w:rsidRDefault="00511B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badly</w:t>
            </w:r>
          </w:p>
          <w:p w14:paraId="5EA0E17C" w14:textId="77777777" w:rsidR="00511B87" w:rsidRDefault="00511B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carefully</w:t>
            </w:r>
          </w:p>
          <w:p w14:paraId="61751B15" w14:textId="77777777" w:rsidR="00511B87" w:rsidRDefault="00511B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comically</w:t>
            </w:r>
          </w:p>
          <w:p w14:paraId="226023FF" w14:textId="77777777" w:rsidR="00511B87" w:rsidRDefault="00511B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completely</w:t>
            </w:r>
          </w:p>
          <w:p w14:paraId="045FD239" w14:textId="6C0F0DF1" w:rsidR="00511B87" w:rsidRPr="00953193" w:rsidRDefault="00511B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cuddly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39B226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34E3A1C0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February</w:t>
            </w:r>
          </w:p>
          <w:p w14:paraId="1BC11C71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forward</w:t>
            </w:r>
          </w:p>
          <w:p w14:paraId="5A6CDEC9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forwards</w:t>
            </w:r>
          </w:p>
          <w:p w14:paraId="1DABA6A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fruit</w:t>
            </w:r>
          </w:p>
          <w:p w14:paraId="0FA55EC3" w14:textId="5D252224" w:rsidR="00F718BB" w:rsidRPr="000F120C" w:rsidRDefault="000F120C" w:rsidP="000F120C">
            <w:pPr>
              <w:rPr>
                <w:rFonts w:ascii="Century Gothic" w:hAnsi="Century Gothic"/>
                <w:b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grammar</w:t>
            </w:r>
          </w:p>
        </w:tc>
      </w:tr>
      <w:tr w:rsidR="00F718BB" w:rsidRPr="00953193" w14:paraId="7BB72536" w14:textId="34A47FA6" w:rsidTr="00F718BB">
        <w:tc>
          <w:tcPr>
            <w:tcW w:w="1625" w:type="dxa"/>
          </w:tcPr>
          <w:p w14:paraId="6DB5117C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566CC672" w14:textId="51D1E1B0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01</w:t>
            </w:r>
            <w:r w:rsidRPr="00953193">
              <w:rPr>
                <w:rFonts w:ascii="Comic Sans MS" w:hAnsi="Comic Sans MS"/>
                <w:sz w:val="24"/>
                <w:szCs w:val="24"/>
              </w:rPr>
              <w:t>/1</w:t>
            </w:r>
            <w:r w:rsidR="000F120C">
              <w:rPr>
                <w:rFonts w:ascii="Comic Sans MS" w:hAnsi="Comic Sans MS"/>
                <w:sz w:val="24"/>
                <w:szCs w:val="24"/>
              </w:rPr>
              <w:t>2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63324462" w14:textId="236615FC" w:rsidR="00F718BB" w:rsidRPr="003278E9" w:rsidRDefault="00615313" w:rsidP="00F718BB">
            <w:pPr>
              <w:rPr>
                <w:rFonts w:ascii="Century Gothic" w:hAnsi="Century Gothic"/>
                <w:i/>
                <w:color w:val="FF0000"/>
              </w:rPr>
            </w:pPr>
            <w:r w:rsidRPr="00511B87">
              <w:rPr>
                <w:rFonts w:ascii="Century Gothic" w:hAnsi="Century Gothic"/>
                <w:b/>
                <w:i/>
              </w:rPr>
              <w:t>Suffix: ‘</w:t>
            </w:r>
            <w:proofErr w:type="spellStart"/>
            <w:r w:rsidRPr="00511B87">
              <w:rPr>
                <w:rFonts w:ascii="Century Gothic" w:hAnsi="Century Gothic"/>
                <w:b/>
                <w:i/>
              </w:rPr>
              <w:t>ly</w:t>
            </w:r>
            <w:proofErr w:type="spellEnd"/>
            <w:r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71080EB6" w14:textId="26386051" w:rsidR="00F718BB" w:rsidRDefault="00511B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feebly</w:t>
            </w:r>
          </w:p>
          <w:p w14:paraId="24FF7703" w14:textId="7AEA888D" w:rsidR="00511B87" w:rsidRDefault="00511B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finally</w:t>
            </w:r>
          </w:p>
          <w:p w14:paraId="4D4F6344" w14:textId="77777777" w:rsidR="00511B87" w:rsidRDefault="00511B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gently</w:t>
            </w:r>
          </w:p>
          <w:p w14:paraId="0E068318" w14:textId="77777777" w:rsidR="00615313" w:rsidRDefault="00615313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giggly</w:t>
            </w:r>
          </w:p>
          <w:p w14:paraId="4BA7A93F" w14:textId="56BDD081" w:rsidR="00615313" w:rsidRPr="00953193" w:rsidRDefault="00615313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horribly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9C59955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053AE61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group</w:t>
            </w:r>
          </w:p>
          <w:p w14:paraId="4D1DE291" w14:textId="77777777" w:rsidR="00F718BB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guard</w:t>
            </w:r>
          </w:p>
          <w:p w14:paraId="1BBAA892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guide</w:t>
            </w:r>
          </w:p>
          <w:p w14:paraId="62E1A72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heard</w:t>
            </w:r>
          </w:p>
          <w:p w14:paraId="05777372" w14:textId="05D67344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heart</w:t>
            </w:r>
          </w:p>
        </w:tc>
      </w:tr>
      <w:tr w:rsidR="000F120C" w:rsidRPr="00953193" w14:paraId="76B4DE01" w14:textId="77777777" w:rsidTr="00F718BB">
        <w:tc>
          <w:tcPr>
            <w:tcW w:w="1625" w:type="dxa"/>
          </w:tcPr>
          <w:p w14:paraId="51D8985A" w14:textId="208F3D3B" w:rsidR="000F120C" w:rsidRPr="00953193" w:rsidRDefault="000F120C" w:rsidP="000F120C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12A259F2" w14:textId="77E2049B" w:rsidR="000F120C" w:rsidRPr="00953193" w:rsidRDefault="000F120C" w:rsidP="000F120C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>
              <w:rPr>
                <w:rFonts w:ascii="Comic Sans MS" w:hAnsi="Comic Sans MS"/>
                <w:sz w:val="24"/>
                <w:szCs w:val="24"/>
              </w:rPr>
              <w:t>08</w:t>
            </w:r>
            <w:r w:rsidRPr="00953193">
              <w:rPr>
                <w:rFonts w:ascii="Comic Sans MS" w:hAnsi="Comic Sans MS"/>
                <w:sz w:val="24"/>
                <w:szCs w:val="24"/>
              </w:rPr>
              <w:t>/1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796166C3" w14:textId="1E662058" w:rsidR="000F120C" w:rsidRDefault="00615313" w:rsidP="00F718BB">
            <w:pPr>
              <w:rPr>
                <w:rFonts w:ascii="Century Gothic" w:hAnsi="Century Gothic"/>
              </w:rPr>
            </w:pPr>
            <w:r w:rsidRPr="00511B87">
              <w:rPr>
                <w:rFonts w:ascii="Century Gothic" w:hAnsi="Century Gothic"/>
                <w:b/>
                <w:i/>
              </w:rPr>
              <w:t>Suffix: ‘</w:t>
            </w:r>
            <w:proofErr w:type="spellStart"/>
            <w:r w:rsidRPr="00511B87">
              <w:rPr>
                <w:rFonts w:ascii="Century Gothic" w:hAnsi="Century Gothic"/>
                <w:b/>
                <w:i/>
              </w:rPr>
              <w:t>ly</w:t>
            </w:r>
            <w:proofErr w:type="spellEnd"/>
            <w:r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38103EE8" w14:textId="1FFFA62D" w:rsidR="000F120C" w:rsidRDefault="00615313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humbly</w:t>
            </w:r>
          </w:p>
          <w:p w14:paraId="0AFF16B1" w14:textId="77777777" w:rsidR="00615313" w:rsidRDefault="00615313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merrily</w:t>
            </w:r>
          </w:p>
          <w:p w14:paraId="05A52356" w14:textId="77777777" w:rsidR="00615313" w:rsidRDefault="00615313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nicely</w:t>
            </w:r>
          </w:p>
          <w:p w14:paraId="60105DBB" w14:textId="77777777" w:rsidR="00615313" w:rsidRDefault="00615313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politely</w:t>
            </w:r>
          </w:p>
          <w:p w14:paraId="28B03C7B" w14:textId="6EB0D2BC" w:rsidR="00615313" w:rsidRDefault="00615313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rudely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0C0CF50E" w14:textId="77777777" w:rsidR="000F120C" w:rsidRPr="003278E9" w:rsidRDefault="000F120C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5C029F70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height</w:t>
            </w:r>
          </w:p>
          <w:p w14:paraId="6BAB6AC5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history</w:t>
            </w:r>
          </w:p>
          <w:p w14:paraId="2A2BF4AA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imagine</w:t>
            </w:r>
          </w:p>
          <w:p w14:paraId="7355E33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important</w:t>
            </w:r>
          </w:p>
          <w:p w14:paraId="6821E0AB" w14:textId="40FA9D6E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increase</w:t>
            </w:r>
          </w:p>
        </w:tc>
      </w:tr>
      <w:tr w:rsidR="000F120C" w:rsidRPr="00953193" w14:paraId="168323A9" w14:textId="77777777" w:rsidTr="00F718BB">
        <w:tc>
          <w:tcPr>
            <w:tcW w:w="1625" w:type="dxa"/>
          </w:tcPr>
          <w:p w14:paraId="393C93D6" w14:textId="4F291655" w:rsidR="000F120C" w:rsidRDefault="000F120C" w:rsidP="000F12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7</w:t>
            </w:r>
          </w:p>
          <w:p w14:paraId="7C5E64EF" w14:textId="3ECCEE7E" w:rsidR="000F120C" w:rsidRDefault="000F120C" w:rsidP="000F12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15/12/23</w:t>
            </w:r>
          </w:p>
          <w:p w14:paraId="6350E894" w14:textId="640058E0" w:rsidR="000F120C" w:rsidRPr="00953193" w:rsidRDefault="000F120C" w:rsidP="000F120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1F75227" w14:textId="21BD90FE" w:rsidR="000F120C" w:rsidRDefault="00615313" w:rsidP="00F718BB">
            <w:pPr>
              <w:rPr>
                <w:rFonts w:ascii="Century Gothic" w:hAnsi="Century Gothic"/>
              </w:rPr>
            </w:pPr>
            <w:r w:rsidRPr="00511B87">
              <w:rPr>
                <w:rFonts w:ascii="Century Gothic" w:hAnsi="Century Gothic"/>
                <w:b/>
                <w:i/>
              </w:rPr>
              <w:t>Suffix: ‘</w:t>
            </w:r>
            <w:proofErr w:type="spellStart"/>
            <w:r w:rsidRPr="00511B87">
              <w:rPr>
                <w:rFonts w:ascii="Century Gothic" w:hAnsi="Century Gothic"/>
                <w:b/>
                <w:i/>
              </w:rPr>
              <w:t>ly</w:t>
            </w:r>
            <w:proofErr w:type="spellEnd"/>
            <w:r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7D005A15" w14:textId="3F5EF885" w:rsidR="000F120C" w:rsidRDefault="00615313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simply</w:t>
            </w:r>
          </w:p>
          <w:p w14:paraId="2C56CA94" w14:textId="77777777" w:rsidR="00615313" w:rsidRDefault="00615313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smugly</w:t>
            </w:r>
          </w:p>
          <w:p w14:paraId="36C1F489" w14:textId="77777777" w:rsidR="00615313" w:rsidRDefault="00615313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suddenly</w:t>
            </w:r>
          </w:p>
          <w:p w14:paraId="78177A95" w14:textId="27382D8F" w:rsidR="00615313" w:rsidRDefault="00615313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wrinkly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37C68CDB" w14:textId="77777777" w:rsidR="000F120C" w:rsidRPr="003278E9" w:rsidRDefault="000F120C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13253952" w14:textId="77777777" w:rsidR="00615313" w:rsidRPr="00615313" w:rsidRDefault="00615313" w:rsidP="00615313">
            <w:pPr>
              <w:rPr>
                <w:rFonts w:ascii="Century Gothic" w:hAnsi="Century Gothic"/>
                <w:color w:val="FFC000"/>
              </w:rPr>
            </w:pPr>
            <w:r w:rsidRPr="00615313">
              <w:rPr>
                <w:rFonts w:ascii="Century Gothic" w:hAnsi="Century Gothic"/>
                <w:color w:val="FFC000"/>
              </w:rPr>
              <w:t>interest</w:t>
            </w:r>
          </w:p>
          <w:p w14:paraId="1614CC91" w14:textId="77777777" w:rsidR="00615313" w:rsidRPr="00615313" w:rsidRDefault="00615313" w:rsidP="00615313">
            <w:pPr>
              <w:rPr>
                <w:rFonts w:ascii="Century Gothic" w:hAnsi="Century Gothic"/>
                <w:color w:val="FFC000"/>
              </w:rPr>
            </w:pPr>
            <w:r w:rsidRPr="00615313">
              <w:rPr>
                <w:rFonts w:ascii="Century Gothic" w:hAnsi="Century Gothic"/>
                <w:color w:val="FFC000"/>
              </w:rPr>
              <w:t>island</w:t>
            </w:r>
          </w:p>
          <w:p w14:paraId="36F89EFC" w14:textId="77777777" w:rsidR="00615313" w:rsidRPr="00615313" w:rsidRDefault="00615313" w:rsidP="00615313">
            <w:pPr>
              <w:rPr>
                <w:rFonts w:ascii="Century Gothic" w:hAnsi="Century Gothic"/>
                <w:color w:val="FFC000"/>
              </w:rPr>
            </w:pPr>
            <w:r w:rsidRPr="00615313">
              <w:rPr>
                <w:rFonts w:ascii="Century Gothic" w:hAnsi="Century Gothic"/>
                <w:color w:val="FFC000"/>
              </w:rPr>
              <w:t>knowledge</w:t>
            </w:r>
          </w:p>
          <w:p w14:paraId="7AF7E7E2" w14:textId="77777777" w:rsidR="00615313" w:rsidRPr="00615313" w:rsidRDefault="00615313" w:rsidP="00615313">
            <w:pPr>
              <w:rPr>
                <w:rFonts w:ascii="Century Gothic" w:hAnsi="Century Gothic"/>
                <w:color w:val="FFC000"/>
              </w:rPr>
            </w:pPr>
            <w:r w:rsidRPr="00615313">
              <w:rPr>
                <w:rFonts w:ascii="Century Gothic" w:hAnsi="Century Gothic"/>
                <w:color w:val="FFC000"/>
              </w:rPr>
              <w:t>learn</w:t>
            </w:r>
          </w:p>
          <w:p w14:paraId="57168898" w14:textId="1387CE1A" w:rsidR="000F120C" w:rsidRPr="000F120C" w:rsidRDefault="00615313" w:rsidP="00615313">
            <w:pPr>
              <w:rPr>
                <w:rFonts w:ascii="Century Gothic" w:hAnsi="Century Gothic"/>
                <w:color w:val="FFC000"/>
              </w:rPr>
            </w:pPr>
            <w:r w:rsidRPr="00615313">
              <w:rPr>
                <w:rFonts w:ascii="Century Gothic" w:hAnsi="Century Gothic"/>
                <w:color w:val="FFC000"/>
              </w:rPr>
              <w:t>length</w:t>
            </w:r>
          </w:p>
        </w:tc>
      </w:tr>
    </w:tbl>
    <w:p w14:paraId="06D877FD" w14:textId="2FC75065" w:rsidR="00033B1B" w:rsidRDefault="00033B1B" w:rsidP="00033B1B">
      <w:pPr>
        <w:rPr>
          <w:rFonts w:ascii="Century Gothic" w:hAnsi="Century Gothic"/>
          <w:b/>
          <w:sz w:val="24"/>
          <w:szCs w:val="24"/>
        </w:rPr>
      </w:pPr>
      <w:r w:rsidRPr="00033B1B">
        <w:rPr>
          <w:rFonts w:ascii="Century Gothic" w:hAnsi="Century Gothic"/>
          <w:b/>
          <w:sz w:val="24"/>
          <w:szCs w:val="24"/>
        </w:rPr>
        <w:t xml:space="preserve"> </w:t>
      </w:r>
    </w:p>
    <w:p w14:paraId="0C6411DB" w14:textId="2B0AA525" w:rsidR="00374516" w:rsidRPr="00033B1B" w:rsidRDefault="00374516" w:rsidP="00033B1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Each week we will also spend time learning and familiarising ourselves with the words in class and looking for the patterns.</w:t>
      </w:r>
    </w:p>
    <w:sectPr w:rsidR="00374516" w:rsidRPr="00033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B"/>
    <w:rsid w:val="00033B1B"/>
    <w:rsid w:val="000836A9"/>
    <w:rsid w:val="000F120C"/>
    <w:rsid w:val="002363E2"/>
    <w:rsid w:val="002E57AC"/>
    <w:rsid w:val="003278E9"/>
    <w:rsid w:val="00374516"/>
    <w:rsid w:val="00451976"/>
    <w:rsid w:val="00511B87"/>
    <w:rsid w:val="00530996"/>
    <w:rsid w:val="00615313"/>
    <w:rsid w:val="00D123BC"/>
    <w:rsid w:val="00E03108"/>
    <w:rsid w:val="00E2679F"/>
    <w:rsid w:val="00F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DF3A"/>
  <w15:chartTrackingRefBased/>
  <w15:docId w15:val="{1F864934-8B11-4DFD-89D3-A24D908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7" ma:contentTypeDescription="Create a new document." ma:contentTypeScope="" ma:versionID="f8b6fdefd92fb0ce6f3f1ff33863aa36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32766d983138deefa423284cbb919578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D3447-EA98-4676-9CD9-C6738E081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C710E-0077-4D79-A53B-DAAC159505D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51baade6-14ee-4587-aa20-ad02aaa19bfd"/>
    <ds:schemaRef ds:uri="4ea8facc-b642-431f-baa2-b8095c12e4b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3F98A0-7963-410B-9A26-20D335BD9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O'Dwyer</dc:creator>
  <cp:keywords/>
  <dc:description/>
  <cp:lastModifiedBy>Mrs A. O'Dwyer</cp:lastModifiedBy>
  <cp:revision>4</cp:revision>
  <cp:lastPrinted>2023-09-06T16:31:00Z</cp:lastPrinted>
  <dcterms:created xsi:type="dcterms:W3CDTF">2023-10-30T09:23:00Z</dcterms:created>
  <dcterms:modified xsi:type="dcterms:W3CDTF">2023-10-30T10:35:00Z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