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41F1" w14:textId="1BE9F848" w:rsidR="0026482D" w:rsidRDefault="0026482D" w:rsidP="00051809">
      <w:pPr>
        <w:rPr>
          <w:rFonts w:ascii="Century Gothic" w:hAnsi="Century Gothic"/>
          <w:b/>
        </w:rPr>
      </w:pPr>
      <w:r w:rsidRPr="0026482D">
        <w:rPr>
          <w:rFonts w:ascii="Century Gothic" w:hAnsi="Century Gothic"/>
          <w:b/>
          <w:noProof/>
        </w:rPr>
        <w:drawing>
          <wp:anchor distT="0" distB="0" distL="114300" distR="114300" simplePos="0" relativeHeight="251658240" behindDoc="0" locked="0" layoutInCell="1" allowOverlap="1" wp14:anchorId="717B93DD" wp14:editId="73CD27E1">
            <wp:simplePos x="0" y="0"/>
            <wp:positionH relativeFrom="column">
              <wp:posOffset>4902405</wp:posOffset>
            </wp:positionH>
            <wp:positionV relativeFrom="paragraph">
              <wp:posOffset>9555</wp:posOffset>
            </wp:positionV>
            <wp:extent cx="1094105" cy="70993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94105" cy="709930"/>
                    </a:xfrm>
                    <a:prstGeom prst="rect">
                      <a:avLst/>
                    </a:prstGeom>
                  </pic:spPr>
                </pic:pic>
              </a:graphicData>
            </a:graphic>
            <wp14:sizeRelH relativeFrom="margin">
              <wp14:pctWidth>0</wp14:pctWidth>
            </wp14:sizeRelH>
            <wp14:sizeRelV relativeFrom="margin">
              <wp14:pctHeight>0</wp14:pctHeight>
            </wp14:sizeRelV>
          </wp:anchor>
        </w:drawing>
      </w:r>
    </w:p>
    <w:p w14:paraId="756DDEBA" w14:textId="25ED0F65" w:rsidR="0026482D" w:rsidRDefault="0026482D" w:rsidP="00051809">
      <w:pPr>
        <w:rPr>
          <w:rFonts w:ascii="Century Gothic" w:hAnsi="Century Gothic"/>
          <w:b/>
        </w:rPr>
      </w:pPr>
    </w:p>
    <w:p w14:paraId="7C2CEFE9" w14:textId="5E4862CB" w:rsidR="0026482D" w:rsidRDefault="0026482D" w:rsidP="00051809">
      <w:pPr>
        <w:rPr>
          <w:rFonts w:ascii="Century Gothic" w:hAnsi="Century Gothic"/>
          <w:b/>
        </w:rPr>
      </w:pPr>
    </w:p>
    <w:p w14:paraId="3EE35877" w14:textId="2E65CE82" w:rsidR="00051809" w:rsidRPr="00051809" w:rsidRDefault="00051809" w:rsidP="00051809">
      <w:pPr>
        <w:rPr>
          <w:rFonts w:ascii="Century Gothic" w:hAnsi="Century Gothic"/>
          <w:b/>
        </w:rPr>
      </w:pPr>
      <w:r w:rsidRPr="00051809">
        <w:rPr>
          <w:rFonts w:ascii="Century Gothic" w:hAnsi="Century Gothic"/>
          <w:b/>
        </w:rPr>
        <w:t>All Saints</w:t>
      </w:r>
      <w:r w:rsidR="0026482D">
        <w:rPr>
          <w:rFonts w:ascii="Century Gothic" w:hAnsi="Century Gothic"/>
          <w:b/>
        </w:rPr>
        <w:t>’</w:t>
      </w:r>
      <w:r w:rsidRPr="00051809">
        <w:rPr>
          <w:rFonts w:ascii="Century Gothic" w:hAnsi="Century Gothic"/>
          <w:b/>
        </w:rPr>
        <w:t xml:space="preserve"> Catholic Primary School </w:t>
      </w:r>
    </w:p>
    <w:p w14:paraId="32C5B2AF" w14:textId="77777777" w:rsidR="00051809" w:rsidRPr="00051809" w:rsidRDefault="00051809" w:rsidP="00051809">
      <w:pPr>
        <w:rPr>
          <w:rFonts w:ascii="Century Gothic" w:hAnsi="Century Gothic"/>
          <w:b/>
        </w:rPr>
      </w:pPr>
      <w:r w:rsidRPr="00051809">
        <w:rPr>
          <w:rFonts w:ascii="Century Gothic" w:hAnsi="Century Gothic"/>
          <w:b/>
        </w:rPr>
        <w:t xml:space="preserve">SEND Information Report </w:t>
      </w:r>
    </w:p>
    <w:p w14:paraId="6564BB2A" w14:textId="77634DD3" w:rsidR="00051809" w:rsidRPr="00051809" w:rsidRDefault="00051809" w:rsidP="00051809">
      <w:pPr>
        <w:rPr>
          <w:rFonts w:ascii="Century Gothic" w:hAnsi="Century Gothic"/>
          <w:b/>
        </w:rPr>
      </w:pPr>
      <w:r w:rsidRPr="00051809">
        <w:rPr>
          <w:rFonts w:ascii="Century Gothic" w:hAnsi="Century Gothic"/>
          <w:b/>
        </w:rPr>
        <w:t xml:space="preserve">Review Date: </w:t>
      </w:r>
      <w:r w:rsidR="00930821">
        <w:rPr>
          <w:rFonts w:ascii="Century Gothic" w:hAnsi="Century Gothic"/>
          <w:b/>
        </w:rPr>
        <w:t>March</w:t>
      </w:r>
      <w:r w:rsidR="00722E95">
        <w:rPr>
          <w:rFonts w:ascii="Century Gothic" w:hAnsi="Century Gothic"/>
          <w:b/>
        </w:rPr>
        <w:t xml:space="preserve"> 202</w:t>
      </w:r>
      <w:r w:rsidR="00930821">
        <w:rPr>
          <w:rFonts w:ascii="Century Gothic" w:hAnsi="Century Gothic"/>
          <w:b/>
        </w:rPr>
        <w:t>6</w:t>
      </w:r>
    </w:p>
    <w:p w14:paraId="646D210F" w14:textId="72ED6ECA" w:rsidR="00051809" w:rsidRDefault="00051809" w:rsidP="00051809">
      <w:pPr>
        <w:rPr>
          <w:rFonts w:ascii="Century Gothic" w:hAnsi="Century Gothic"/>
        </w:rPr>
      </w:pPr>
    </w:p>
    <w:p w14:paraId="19C03525" w14:textId="5460E69D" w:rsidR="0026482D" w:rsidRPr="00A9627A" w:rsidRDefault="0026482D" w:rsidP="00051809">
      <w:pPr>
        <w:rPr>
          <w:rFonts w:ascii="Century Gothic" w:hAnsi="Century Gothic"/>
          <w:b/>
          <w:bCs/>
          <w:sz w:val="18"/>
          <w:szCs w:val="18"/>
        </w:rPr>
      </w:pPr>
      <w:bookmarkStart w:id="0" w:name="_Hlk193703862"/>
      <w:r w:rsidRPr="00A9627A">
        <w:rPr>
          <w:rFonts w:ascii="Century Gothic" w:hAnsi="Century Gothic"/>
          <w:sz w:val="18"/>
          <w:szCs w:val="18"/>
        </w:rPr>
        <w:t>At All Saints’, the </w:t>
      </w:r>
      <w:r w:rsidRPr="00A9627A">
        <w:rPr>
          <w:rFonts w:ascii="Century Gothic" w:hAnsi="Century Gothic"/>
          <w:b/>
          <w:bCs/>
          <w:sz w:val="18"/>
          <w:szCs w:val="18"/>
        </w:rPr>
        <w:t>children</w:t>
      </w:r>
      <w:r w:rsidRPr="00A9627A">
        <w:rPr>
          <w:rFonts w:ascii="Century Gothic" w:hAnsi="Century Gothic"/>
          <w:sz w:val="18"/>
          <w:szCs w:val="18"/>
        </w:rPr>
        <w:t> are at the heart of </w:t>
      </w:r>
      <w:r w:rsidRPr="00A9627A">
        <w:rPr>
          <w:rFonts w:ascii="Century Gothic" w:hAnsi="Century Gothic"/>
          <w:b/>
          <w:bCs/>
          <w:sz w:val="18"/>
          <w:szCs w:val="18"/>
        </w:rPr>
        <w:t>EVERYTHING</w:t>
      </w:r>
      <w:r w:rsidRPr="00A9627A">
        <w:rPr>
          <w:rFonts w:ascii="Century Gothic" w:hAnsi="Century Gothic"/>
          <w:sz w:val="18"/>
          <w:szCs w:val="18"/>
        </w:rPr>
        <w:t> we do</w:t>
      </w:r>
      <w:bookmarkEnd w:id="0"/>
      <w:r w:rsidRPr="00A9627A">
        <w:rPr>
          <w:rFonts w:ascii="Century Gothic" w:hAnsi="Century Gothic"/>
          <w:sz w:val="18"/>
          <w:szCs w:val="18"/>
        </w:rPr>
        <w:t>, and with </w:t>
      </w:r>
      <w:r w:rsidRPr="00A9627A">
        <w:rPr>
          <w:rFonts w:ascii="Century Gothic" w:hAnsi="Century Gothic"/>
          <w:b/>
          <w:bCs/>
          <w:sz w:val="18"/>
          <w:szCs w:val="18"/>
        </w:rPr>
        <w:t>Christ as our inspiration</w:t>
      </w:r>
      <w:r w:rsidRPr="00A9627A">
        <w:rPr>
          <w:rFonts w:ascii="Century Gothic" w:hAnsi="Century Gothic"/>
          <w:sz w:val="18"/>
          <w:szCs w:val="18"/>
        </w:rPr>
        <w:t>, we are committed to creating a happy, safe, nurturing and inclusive school where we value </w:t>
      </w:r>
      <w:r w:rsidRPr="00A9627A">
        <w:rPr>
          <w:rFonts w:ascii="Century Gothic" w:hAnsi="Century Gothic"/>
          <w:b/>
          <w:bCs/>
          <w:sz w:val="18"/>
          <w:szCs w:val="18"/>
        </w:rPr>
        <w:t>teamwork, being kind, forgiving </w:t>
      </w:r>
      <w:r w:rsidRPr="00A9627A">
        <w:rPr>
          <w:rFonts w:ascii="Century Gothic" w:hAnsi="Century Gothic"/>
          <w:sz w:val="18"/>
          <w:szCs w:val="18"/>
        </w:rPr>
        <w:t>one another</w:t>
      </w:r>
      <w:r w:rsidRPr="00A9627A">
        <w:rPr>
          <w:rFonts w:ascii="Century Gothic" w:hAnsi="Century Gothic"/>
          <w:b/>
          <w:bCs/>
          <w:sz w:val="18"/>
          <w:szCs w:val="18"/>
        </w:rPr>
        <w:t> </w:t>
      </w:r>
      <w:r w:rsidRPr="00A9627A">
        <w:rPr>
          <w:rFonts w:ascii="Century Gothic" w:hAnsi="Century Gothic"/>
          <w:sz w:val="18"/>
          <w:szCs w:val="18"/>
        </w:rPr>
        <w:t>and </w:t>
      </w:r>
      <w:r w:rsidRPr="00A9627A">
        <w:rPr>
          <w:rFonts w:ascii="Century Gothic" w:hAnsi="Century Gothic"/>
          <w:b/>
          <w:bCs/>
          <w:sz w:val="18"/>
          <w:szCs w:val="18"/>
        </w:rPr>
        <w:t>trying our best, </w:t>
      </w:r>
      <w:r w:rsidRPr="00A9627A">
        <w:rPr>
          <w:rFonts w:ascii="Century Gothic" w:hAnsi="Century Gothic"/>
          <w:sz w:val="18"/>
          <w:szCs w:val="18"/>
        </w:rPr>
        <w:t>in everything we do</w:t>
      </w:r>
      <w:r w:rsidRPr="00A9627A">
        <w:rPr>
          <w:rFonts w:ascii="Century Gothic" w:hAnsi="Century Gothic"/>
          <w:b/>
          <w:bCs/>
          <w:sz w:val="18"/>
          <w:szCs w:val="18"/>
        </w:rPr>
        <w:t>.</w:t>
      </w:r>
    </w:p>
    <w:p w14:paraId="247BFB8A" w14:textId="653AA5FD" w:rsidR="0026482D" w:rsidRDefault="0026482D" w:rsidP="00051809">
      <w:pPr>
        <w:rPr>
          <w:rFonts w:ascii="Century Gothic" w:hAnsi="Century Gothic"/>
          <w:sz w:val="18"/>
          <w:szCs w:val="18"/>
        </w:rPr>
      </w:pPr>
      <w:r w:rsidRPr="00A9627A">
        <w:rPr>
          <w:rFonts w:ascii="Century Gothic" w:hAnsi="Century Gothic"/>
          <w:sz w:val="18"/>
          <w:szCs w:val="18"/>
        </w:rPr>
        <w:t xml:space="preserve">Children with SEND are educated as part of an inclusive Quality First Teaching model but will receive adaptive teaching and/or intervention and support from teachers / teaching assistants as needed. </w:t>
      </w:r>
      <w:bookmarkStart w:id="1" w:name="_Hlk193707489"/>
      <w:r w:rsidRPr="00A9627A">
        <w:rPr>
          <w:rFonts w:ascii="Century Gothic" w:hAnsi="Century Gothic"/>
          <w:sz w:val="18"/>
          <w:szCs w:val="18"/>
        </w:rPr>
        <w:t xml:space="preserve">The SEND Code of Practice </w:t>
      </w:r>
      <w:r w:rsidR="00A9627A" w:rsidRPr="00A9627A">
        <w:rPr>
          <w:rFonts w:ascii="Century Gothic" w:hAnsi="Century Gothic"/>
          <w:sz w:val="18"/>
          <w:szCs w:val="18"/>
        </w:rPr>
        <w:t>recognises that every teacher is a teacher of SEND.</w:t>
      </w:r>
      <w:bookmarkEnd w:id="1"/>
      <w:r w:rsidR="00A9627A" w:rsidRPr="00A9627A">
        <w:rPr>
          <w:rFonts w:ascii="Century Gothic" w:hAnsi="Century Gothic"/>
          <w:sz w:val="18"/>
          <w:szCs w:val="18"/>
        </w:rPr>
        <w:t xml:space="preserve"> The needs of children with SEND should be met via inclusive classroom practice as far as possible. </w:t>
      </w:r>
    </w:p>
    <w:p w14:paraId="07B9CCCA" w14:textId="2A21F2C6" w:rsidR="00B77817" w:rsidRDefault="00A9627A" w:rsidP="00051809">
      <w:pPr>
        <w:rPr>
          <w:rFonts w:ascii="Century Gothic" w:hAnsi="Century Gothic"/>
          <w:sz w:val="18"/>
          <w:szCs w:val="18"/>
        </w:rPr>
      </w:pPr>
      <w:r>
        <w:rPr>
          <w:rFonts w:ascii="Century Gothic" w:hAnsi="Century Gothic"/>
          <w:sz w:val="18"/>
          <w:szCs w:val="18"/>
        </w:rPr>
        <w:t xml:space="preserve">All children on the SEND register have provision which is additional to or different from </w:t>
      </w:r>
      <w:r w:rsidRPr="00A9627A">
        <w:rPr>
          <w:rFonts w:ascii="Century Gothic" w:hAnsi="Century Gothic"/>
          <w:sz w:val="18"/>
          <w:szCs w:val="18"/>
        </w:rPr>
        <w:t>the support generally given to other children of the same age.</w:t>
      </w:r>
      <w:r>
        <w:rPr>
          <w:rFonts w:ascii="Century Gothic" w:hAnsi="Century Gothic"/>
          <w:sz w:val="18"/>
          <w:szCs w:val="18"/>
        </w:rPr>
        <w:t xml:space="preserve"> Not all children on the SEND register require or have an Education Health Care Plan (EHCP). </w:t>
      </w:r>
    </w:p>
    <w:p w14:paraId="736B6D5E" w14:textId="77777777" w:rsidR="004626FC" w:rsidRDefault="004626FC" w:rsidP="00051809">
      <w:pPr>
        <w:rPr>
          <w:rFonts w:ascii="Century Gothic" w:hAnsi="Century Gothic"/>
          <w:sz w:val="18"/>
          <w:szCs w:val="18"/>
        </w:rPr>
      </w:pPr>
    </w:p>
    <w:p w14:paraId="49792037" w14:textId="458E0D27" w:rsidR="00B77817" w:rsidRDefault="00B77817" w:rsidP="00051809">
      <w:pPr>
        <w:rPr>
          <w:rFonts w:ascii="Century Gothic" w:hAnsi="Century Gothic"/>
          <w:sz w:val="18"/>
          <w:szCs w:val="18"/>
        </w:rPr>
      </w:pPr>
    </w:p>
    <w:p w14:paraId="759B6FA6" w14:textId="3D4313F3" w:rsidR="00B77817" w:rsidRPr="00F15877" w:rsidRDefault="00F15877" w:rsidP="00F15877">
      <w:pPr>
        <w:jc w:val="center"/>
        <w:rPr>
          <w:rFonts w:ascii="Century Gothic" w:hAnsi="Century Gothic"/>
          <w:b/>
          <w:bCs/>
        </w:rPr>
      </w:pPr>
      <w:r w:rsidRPr="00F15877">
        <w:rPr>
          <w:rFonts w:ascii="Century Gothic" w:hAnsi="Century Gothic"/>
          <w:b/>
          <w:bCs/>
        </w:rPr>
        <w:t xml:space="preserve">How does All Saints’ support a child with SEND? </w:t>
      </w:r>
    </w:p>
    <w:p w14:paraId="499A1E61" w14:textId="514BC436" w:rsidR="00051809" w:rsidRDefault="00F15877" w:rsidP="00051809">
      <w:pPr>
        <w:rPr>
          <w:rFonts w:ascii="Century Gothic" w:hAnsi="Century Gothic"/>
          <w:sz w:val="18"/>
          <w:szCs w:val="18"/>
        </w:rPr>
      </w:pPr>
      <w:r w:rsidRPr="00F15877">
        <w:rPr>
          <w:rFonts w:ascii="Century Gothic" w:hAnsi="Century Gothic"/>
          <w:sz w:val="18"/>
          <w:szCs w:val="18"/>
        </w:rPr>
        <w:t xml:space="preserve">All Saints’ is a fully inclusive school </w:t>
      </w:r>
      <w:r>
        <w:rPr>
          <w:rFonts w:ascii="Century Gothic" w:hAnsi="Century Gothic"/>
          <w:sz w:val="18"/>
          <w:szCs w:val="18"/>
        </w:rPr>
        <w:t xml:space="preserve">and we are committed to ensuring that every child meets their potential. We cater for children with additional needs in </w:t>
      </w:r>
      <w:r w:rsidRPr="00F15877">
        <w:rPr>
          <w:rFonts w:ascii="Century Gothic" w:hAnsi="Century Gothic"/>
          <w:b/>
          <w:bCs/>
          <w:sz w:val="18"/>
          <w:szCs w:val="18"/>
        </w:rPr>
        <w:t>Cognition and Learning, Communication and Interactions</w:t>
      </w:r>
      <w:r>
        <w:rPr>
          <w:rFonts w:ascii="Century Gothic" w:hAnsi="Century Gothic"/>
          <w:b/>
          <w:bCs/>
          <w:sz w:val="18"/>
          <w:szCs w:val="18"/>
        </w:rPr>
        <w:t xml:space="preserve"> </w:t>
      </w:r>
      <w:r w:rsidRPr="00F15877">
        <w:rPr>
          <w:rFonts w:ascii="Century Gothic" w:hAnsi="Century Gothic"/>
          <w:sz w:val="18"/>
          <w:szCs w:val="18"/>
        </w:rPr>
        <w:t>(including those children with a diagnosis of Autism Spectrum Condition)</w:t>
      </w:r>
      <w:r>
        <w:rPr>
          <w:rFonts w:ascii="Century Gothic" w:hAnsi="Century Gothic"/>
          <w:sz w:val="18"/>
          <w:szCs w:val="18"/>
        </w:rPr>
        <w:t xml:space="preserve"> </w:t>
      </w:r>
      <w:r>
        <w:rPr>
          <w:rFonts w:ascii="Century Gothic" w:hAnsi="Century Gothic"/>
          <w:b/>
          <w:bCs/>
          <w:sz w:val="18"/>
          <w:szCs w:val="18"/>
        </w:rPr>
        <w:t xml:space="preserve">Social, Emotional and Mental Health needs </w:t>
      </w:r>
      <w:r>
        <w:rPr>
          <w:rFonts w:ascii="Century Gothic" w:hAnsi="Century Gothic"/>
          <w:sz w:val="18"/>
          <w:szCs w:val="18"/>
        </w:rPr>
        <w:t xml:space="preserve">and those with a </w:t>
      </w:r>
      <w:r w:rsidRPr="00F15877">
        <w:rPr>
          <w:rFonts w:ascii="Century Gothic" w:hAnsi="Century Gothic"/>
          <w:b/>
          <w:bCs/>
          <w:sz w:val="18"/>
          <w:szCs w:val="18"/>
        </w:rPr>
        <w:t>Physical and/or Sensory</w:t>
      </w:r>
      <w:r>
        <w:rPr>
          <w:rFonts w:ascii="Century Gothic" w:hAnsi="Century Gothic"/>
          <w:sz w:val="18"/>
          <w:szCs w:val="18"/>
        </w:rPr>
        <w:t xml:space="preserve"> need. </w:t>
      </w:r>
    </w:p>
    <w:p w14:paraId="62B31F63" w14:textId="77777777" w:rsidR="00F15877" w:rsidRPr="00F15877" w:rsidRDefault="00F15877" w:rsidP="00051809">
      <w:pPr>
        <w:rPr>
          <w:rFonts w:ascii="Century Gothic" w:hAnsi="Century Gothic"/>
          <w:sz w:val="18"/>
          <w:szCs w:val="18"/>
        </w:rPr>
      </w:pPr>
    </w:p>
    <w:p w14:paraId="388C5897" w14:textId="1ED8A7D2" w:rsidR="00051809" w:rsidRDefault="00051809" w:rsidP="00B77817">
      <w:pPr>
        <w:jc w:val="center"/>
        <w:rPr>
          <w:rFonts w:ascii="Century Gothic" w:hAnsi="Century Gothic"/>
          <w:b/>
        </w:rPr>
      </w:pPr>
      <w:r w:rsidRPr="00051809">
        <w:rPr>
          <w:rFonts w:ascii="Century Gothic" w:hAnsi="Century Gothic"/>
          <w:b/>
        </w:rPr>
        <w:t>How does the school know if children/ young people need extra help and what should I do if I think my child/young person may have special educational needs?</w:t>
      </w:r>
    </w:p>
    <w:p w14:paraId="78AADE2E" w14:textId="77777777" w:rsidR="004626FC" w:rsidRPr="00051809" w:rsidRDefault="004626FC" w:rsidP="00B77817">
      <w:pPr>
        <w:jc w:val="center"/>
        <w:rPr>
          <w:rFonts w:ascii="Century Gothic" w:hAnsi="Century Gothic"/>
          <w:b/>
        </w:rPr>
      </w:pPr>
    </w:p>
    <w:p w14:paraId="5A51F00B" w14:textId="77777777" w:rsidR="004626FC" w:rsidRDefault="00F15877" w:rsidP="00051809">
      <w:pPr>
        <w:rPr>
          <w:rFonts w:ascii="Century Gothic" w:hAnsi="Century Gothic"/>
          <w:sz w:val="18"/>
          <w:szCs w:val="18"/>
        </w:rPr>
      </w:pPr>
      <w:r>
        <w:rPr>
          <w:rFonts w:ascii="Century Gothic" w:hAnsi="Century Gothic"/>
          <w:sz w:val="18"/>
          <w:szCs w:val="18"/>
        </w:rPr>
        <w:t xml:space="preserve">At All Saints’ we committed to ensuring SEND needs are identified as early as possible in order for timely interventions and support. </w:t>
      </w:r>
    </w:p>
    <w:p w14:paraId="603322F6" w14:textId="491010AA" w:rsidR="00051809" w:rsidRPr="00F15877" w:rsidRDefault="00051809" w:rsidP="00051809">
      <w:pPr>
        <w:rPr>
          <w:rFonts w:ascii="Century Gothic" w:hAnsi="Century Gothic"/>
          <w:sz w:val="18"/>
          <w:szCs w:val="18"/>
        </w:rPr>
      </w:pPr>
      <w:r w:rsidRPr="00F15877">
        <w:rPr>
          <w:rFonts w:ascii="Century Gothic" w:hAnsi="Century Gothic"/>
          <w:sz w:val="18"/>
          <w:szCs w:val="18"/>
        </w:rPr>
        <w:t>All the teachers at All Saints are trained to identify children that may have special educational needs. The class teacher will work in collaboration with the SENDCO to ascertain what support is needed at this time. As well as teacher assessment, we employ numerous other tools to monitor children’s progress. These include assessments that are judged against age related standardised scores, failure to close the attainment gap between the child and their peers, progress that is significantly slower than that of their peers and information/ concerns from parents.</w:t>
      </w:r>
      <w:r w:rsidR="00F15877">
        <w:rPr>
          <w:rFonts w:ascii="Century Gothic" w:hAnsi="Century Gothic"/>
          <w:sz w:val="18"/>
          <w:szCs w:val="18"/>
        </w:rPr>
        <w:t xml:space="preserve"> </w:t>
      </w:r>
      <w:r w:rsidR="004626FC">
        <w:rPr>
          <w:rFonts w:ascii="Century Gothic" w:hAnsi="Century Gothic"/>
          <w:sz w:val="18"/>
          <w:szCs w:val="18"/>
        </w:rPr>
        <w:t xml:space="preserve">Information provided by external agencies including a health diagnosis through a paediatrician or speech and language therapist will also help to inform school of individual needs. </w:t>
      </w:r>
    </w:p>
    <w:p w14:paraId="072E6628" w14:textId="4E1A8212" w:rsidR="00051809" w:rsidRDefault="00051809" w:rsidP="00051809">
      <w:pPr>
        <w:rPr>
          <w:rFonts w:ascii="Century Gothic" w:hAnsi="Century Gothic"/>
          <w:sz w:val="18"/>
          <w:szCs w:val="18"/>
        </w:rPr>
      </w:pPr>
      <w:r w:rsidRPr="004626FC">
        <w:rPr>
          <w:rFonts w:ascii="Century Gothic" w:hAnsi="Century Gothic"/>
          <w:sz w:val="18"/>
          <w:szCs w:val="18"/>
        </w:rPr>
        <w:t>If you have any concerns regarding your child, you are encouraged speak to the class teacher first where plans can be made to assess</w:t>
      </w:r>
      <w:r w:rsidR="004626FC">
        <w:rPr>
          <w:rFonts w:ascii="Century Gothic" w:hAnsi="Century Gothic"/>
          <w:sz w:val="18"/>
          <w:szCs w:val="18"/>
        </w:rPr>
        <w:t>, plan</w:t>
      </w:r>
      <w:r w:rsidRPr="004626FC">
        <w:rPr>
          <w:rFonts w:ascii="Century Gothic" w:hAnsi="Century Gothic"/>
          <w:sz w:val="18"/>
          <w:szCs w:val="18"/>
        </w:rPr>
        <w:t xml:space="preserve"> and monitor any difficulties.</w:t>
      </w:r>
    </w:p>
    <w:p w14:paraId="69FCD403" w14:textId="235E7160" w:rsidR="004626FC" w:rsidRDefault="004626FC" w:rsidP="00051809">
      <w:pPr>
        <w:rPr>
          <w:rFonts w:ascii="Century Gothic" w:hAnsi="Century Gothic"/>
          <w:sz w:val="18"/>
          <w:szCs w:val="18"/>
        </w:rPr>
      </w:pPr>
    </w:p>
    <w:p w14:paraId="79303422" w14:textId="77777777" w:rsidR="004626FC" w:rsidRPr="004626FC" w:rsidRDefault="004626FC" w:rsidP="00051809">
      <w:pPr>
        <w:rPr>
          <w:rFonts w:ascii="Century Gothic" w:hAnsi="Century Gothic"/>
          <w:sz w:val="18"/>
          <w:szCs w:val="18"/>
        </w:rPr>
      </w:pPr>
    </w:p>
    <w:p w14:paraId="1A11CB2D" w14:textId="77777777" w:rsidR="00051809" w:rsidRPr="00051809" w:rsidRDefault="00051809" w:rsidP="00051809">
      <w:pPr>
        <w:rPr>
          <w:rFonts w:ascii="Century Gothic" w:hAnsi="Century Gothic"/>
        </w:rPr>
      </w:pPr>
    </w:p>
    <w:p w14:paraId="37AC2B21" w14:textId="0DB62986" w:rsidR="00051809" w:rsidRDefault="00051809" w:rsidP="00051809">
      <w:pPr>
        <w:rPr>
          <w:rFonts w:ascii="Century Gothic" w:hAnsi="Century Gothic"/>
          <w:b/>
        </w:rPr>
      </w:pPr>
      <w:r w:rsidRPr="00051809">
        <w:rPr>
          <w:rFonts w:ascii="Century Gothic" w:hAnsi="Century Gothic"/>
          <w:b/>
        </w:rPr>
        <w:tab/>
        <w:t>How will both you and I know how my child/young person is doing?</w:t>
      </w:r>
    </w:p>
    <w:p w14:paraId="2063A79D" w14:textId="09397262" w:rsidR="004626FC" w:rsidRDefault="004626FC" w:rsidP="00051809">
      <w:pPr>
        <w:rPr>
          <w:rFonts w:ascii="Century Gothic" w:hAnsi="Century Gothic"/>
          <w:b/>
        </w:rPr>
      </w:pPr>
    </w:p>
    <w:p w14:paraId="65759EAB" w14:textId="7A62BF82" w:rsidR="00581F41" w:rsidRDefault="00F70EF5" w:rsidP="00051809">
      <w:pPr>
        <w:rPr>
          <w:rFonts w:ascii="Century Gothic" w:hAnsi="Century Gothic"/>
          <w:bCs/>
          <w:sz w:val="18"/>
          <w:szCs w:val="18"/>
        </w:rPr>
      </w:pPr>
      <w:r>
        <w:rPr>
          <w:rFonts w:ascii="Century Gothic" w:hAnsi="Century Gothic"/>
          <w:bCs/>
          <w:sz w:val="18"/>
          <w:szCs w:val="18"/>
        </w:rPr>
        <w:t xml:space="preserve">We understand that supporting your child is a team effort and we welcome discussions with parents about how we all can support </w:t>
      </w:r>
      <w:r w:rsidR="00581F41">
        <w:rPr>
          <w:rFonts w:ascii="Century Gothic" w:hAnsi="Century Gothic"/>
          <w:bCs/>
          <w:sz w:val="18"/>
          <w:szCs w:val="18"/>
        </w:rPr>
        <w:t>you and your family. Parents are given termly information about their child’s progress through parents’ evenings and reports. We will also gather information from the children regarding things they enjoy/ find difficult/ worry about.</w:t>
      </w:r>
    </w:p>
    <w:p w14:paraId="62FF6A27" w14:textId="1558FDA5" w:rsidR="00051809" w:rsidRDefault="00051809" w:rsidP="00051809">
      <w:pPr>
        <w:rPr>
          <w:rFonts w:ascii="Century Gothic" w:hAnsi="Century Gothic"/>
          <w:sz w:val="18"/>
          <w:szCs w:val="18"/>
        </w:rPr>
      </w:pPr>
      <w:r w:rsidRPr="004626FC">
        <w:rPr>
          <w:rFonts w:ascii="Century Gothic" w:hAnsi="Century Gothic"/>
          <w:sz w:val="18"/>
          <w:szCs w:val="18"/>
        </w:rPr>
        <w:t>Children</w:t>
      </w:r>
      <w:r w:rsidR="00897287" w:rsidRPr="004626FC">
        <w:rPr>
          <w:rFonts w:ascii="Century Gothic" w:hAnsi="Century Gothic"/>
          <w:sz w:val="18"/>
          <w:szCs w:val="18"/>
        </w:rPr>
        <w:t xml:space="preserve"> who</w:t>
      </w:r>
      <w:r w:rsidRPr="004626FC">
        <w:rPr>
          <w:rFonts w:ascii="Century Gothic" w:hAnsi="Century Gothic"/>
          <w:sz w:val="18"/>
          <w:szCs w:val="18"/>
        </w:rPr>
        <w:t xml:space="preserve"> have Individual Education Plans (IEP’S) highlight the outcomes to be achieved during a particular time period. </w:t>
      </w:r>
      <w:r w:rsidR="00F70EF5">
        <w:rPr>
          <w:rFonts w:ascii="Century Gothic" w:hAnsi="Century Gothic"/>
          <w:sz w:val="18"/>
          <w:szCs w:val="18"/>
        </w:rPr>
        <w:t>IEP’s</w:t>
      </w:r>
      <w:r w:rsidR="002D3073" w:rsidRPr="004626FC">
        <w:rPr>
          <w:rFonts w:ascii="Century Gothic" w:hAnsi="Century Gothic"/>
          <w:sz w:val="18"/>
          <w:szCs w:val="18"/>
        </w:rPr>
        <w:t xml:space="preserve"> </w:t>
      </w:r>
      <w:r w:rsidR="004626FC">
        <w:rPr>
          <w:rFonts w:ascii="Century Gothic" w:hAnsi="Century Gothic"/>
          <w:sz w:val="18"/>
          <w:szCs w:val="18"/>
        </w:rPr>
        <w:t>list</w:t>
      </w:r>
      <w:r w:rsidRPr="004626FC">
        <w:rPr>
          <w:rFonts w:ascii="Century Gothic" w:hAnsi="Century Gothic"/>
          <w:sz w:val="18"/>
          <w:szCs w:val="18"/>
        </w:rPr>
        <w:t xml:space="preserve"> the interventions being implemented, how often these happen and start and end data. These are shared with parents each term and have the opportunity to discuss and contribute to the plans (parents receive their own copy). We base our interventions on Trafford’s Graduated Approach of Assess, Plan, Do Review so if children are not making the required </w:t>
      </w:r>
      <w:r w:rsidR="004626FC" w:rsidRPr="004626FC">
        <w:rPr>
          <w:rFonts w:ascii="Century Gothic" w:hAnsi="Century Gothic"/>
          <w:sz w:val="18"/>
          <w:szCs w:val="18"/>
        </w:rPr>
        <w:t>progress,</w:t>
      </w:r>
      <w:r w:rsidRPr="004626FC">
        <w:rPr>
          <w:rFonts w:ascii="Century Gothic" w:hAnsi="Century Gothic"/>
          <w:sz w:val="18"/>
          <w:szCs w:val="18"/>
        </w:rPr>
        <w:t xml:space="preserve"> we are able to make changes in a timely way.</w:t>
      </w:r>
      <w:r w:rsidR="004626FC">
        <w:rPr>
          <w:rFonts w:ascii="Century Gothic" w:hAnsi="Century Gothic"/>
          <w:sz w:val="18"/>
          <w:szCs w:val="18"/>
        </w:rPr>
        <w:t xml:space="preserve"> The SENDCO holds termly SEND surgeries with the class teacher so children can be reviewed and adaptations made when needed. </w:t>
      </w:r>
    </w:p>
    <w:p w14:paraId="120759B8" w14:textId="3E9713FE" w:rsidR="00581F41" w:rsidRDefault="00581F41" w:rsidP="00051809">
      <w:pPr>
        <w:rPr>
          <w:rFonts w:ascii="Century Gothic" w:hAnsi="Century Gothic"/>
          <w:sz w:val="18"/>
          <w:szCs w:val="18"/>
        </w:rPr>
      </w:pPr>
      <w:r>
        <w:rPr>
          <w:rFonts w:ascii="Century Gothic" w:hAnsi="Century Gothic"/>
          <w:sz w:val="18"/>
          <w:szCs w:val="18"/>
        </w:rPr>
        <w:t xml:space="preserve">Children who have an EHCP have an EHCP review every year, where professionals involved with the child and family are invited into celebrate achievements and review the effectiveness of the plan. </w:t>
      </w:r>
    </w:p>
    <w:p w14:paraId="4F57CFB0" w14:textId="77777777" w:rsidR="00F70EF5" w:rsidRPr="004626FC" w:rsidRDefault="00F70EF5" w:rsidP="00051809">
      <w:pPr>
        <w:rPr>
          <w:rFonts w:ascii="Century Gothic" w:hAnsi="Century Gothic"/>
          <w:bCs/>
          <w:sz w:val="18"/>
          <w:szCs w:val="18"/>
        </w:rPr>
      </w:pPr>
    </w:p>
    <w:p w14:paraId="7B9839D9" w14:textId="77777777" w:rsidR="00051809" w:rsidRPr="00051809" w:rsidRDefault="00051809" w:rsidP="00051809">
      <w:pPr>
        <w:rPr>
          <w:rFonts w:ascii="Century Gothic" w:hAnsi="Century Gothic"/>
        </w:rPr>
      </w:pPr>
    </w:p>
    <w:p w14:paraId="19F03850" w14:textId="163B2C5B" w:rsidR="00051809" w:rsidRDefault="00051809" w:rsidP="00051809">
      <w:pPr>
        <w:rPr>
          <w:rFonts w:ascii="Century Gothic" w:hAnsi="Century Gothic"/>
          <w:b/>
        </w:rPr>
      </w:pPr>
      <w:r w:rsidRPr="00051809">
        <w:rPr>
          <w:rFonts w:ascii="Century Gothic" w:hAnsi="Century Gothic"/>
          <w:b/>
        </w:rPr>
        <w:tab/>
        <w:t>How will the curriculum be matched to my child/young person’s needs</w:t>
      </w:r>
      <w:r w:rsidR="004626FC">
        <w:rPr>
          <w:rFonts w:ascii="Century Gothic" w:hAnsi="Century Gothic"/>
          <w:b/>
        </w:rPr>
        <w:t>?</w:t>
      </w:r>
    </w:p>
    <w:p w14:paraId="772154DB" w14:textId="77777777" w:rsidR="004626FC" w:rsidRPr="00051809" w:rsidRDefault="004626FC" w:rsidP="00051809">
      <w:pPr>
        <w:rPr>
          <w:rFonts w:ascii="Century Gothic" w:hAnsi="Century Gothic"/>
          <w:b/>
        </w:rPr>
      </w:pPr>
    </w:p>
    <w:p w14:paraId="2FAD1FEB" w14:textId="20CBD960" w:rsidR="00051809" w:rsidRPr="00F70EF5" w:rsidRDefault="00051809" w:rsidP="00051809">
      <w:pPr>
        <w:rPr>
          <w:rFonts w:ascii="Century Gothic" w:hAnsi="Century Gothic"/>
          <w:sz w:val="18"/>
          <w:szCs w:val="18"/>
        </w:rPr>
      </w:pPr>
      <w:r w:rsidRPr="00F70EF5">
        <w:rPr>
          <w:rFonts w:ascii="Century Gothic" w:hAnsi="Century Gothic"/>
          <w:sz w:val="18"/>
          <w:szCs w:val="18"/>
        </w:rPr>
        <w:t xml:space="preserve">All children will be supported to </w:t>
      </w:r>
      <w:r w:rsidR="00F70EF5" w:rsidRPr="00F70EF5">
        <w:rPr>
          <w:rFonts w:ascii="Century Gothic" w:hAnsi="Century Gothic"/>
          <w:sz w:val="18"/>
          <w:szCs w:val="18"/>
        </w:rPr>
        <w:t>access the curriculum</w:t>
      </w:r>
      <w:r w:rsidRPr="00F70EF5">
        <w:rPr>
          <w:rFonts w:ascii="Century Gothic" w:hAnsi="Century Gothic"/>
          <w:sz w:val="18"/>
          <w:szCs w:val="18"/>
        </w:rPr>
        <w:t xml:space="preserve">. </w:t>
      </w:r>
      <w:r w:rsidR="00F70EF5" w:rsidRPr="00F70EF5">
        <w:rPr>
          <w:rFonts w:ascii="Century Gothic" w:hAnsi="Century Gothic"/>
          <w:sz w:val="18"/>
          <w:szCs w:val="18"/>
        </w:rPr>
        <w:t>Teachers plan so that each child has the opportunity to develop independent learning skills</w:t>
      </w:r>
      <w:r w:rsidR="00F70EF5">
        <w:rPr>
          <w:rFonts w:ascii="Century Gothic" w:hAnsi="Century Gothic"/>
          <w:sz w:val="18"/>
          <w:szCs w:val="18"/>
        </w:rPr>
        <w:t xml:space="preserve"> and reinforce a growth Mindset</w:t>
      </w:r>
      <w:r w:rsidRPr="00F70EF5">
        <w:rPr>
          <w:rFonts w:ascii="Century Gothic" w:hAnsi="Century Gothic"/>
          <w:sz w:val="18"/>
          <w:szCs w:val="18"/>
        </w:rPr>
        <w:t xml:space="preserve"> this may include visual prompts, concrete materials, resource packs with word banks and or number squares, technology- iPads, additional time for classwork or assessments, overlays, rewards systems or additional adult support. </w:t>
      </w:r>
    </w:p>
    <w:p w14:paraId="7AC5311C" w14:textId="77777777" w:rsidR="00051809" w:rsidRPr="00F70EF5" w:rsidRDefault="00051809" w:rsidP="00051809">
      <w:pPr>
        <w:rPr>
          <w:rFonts w:ascii="Century Gothic" w:hAnsi="Century Gothic"/>
          <w:sz w:val="18"/>
          <w:szCs w:val="18"/>
        </w:rPr>
      </w:pPr>
      <w:r w:rsidRPr="00F70EF5">
        <w:rPr>
          <w:rFonts w:ascii="Century Gothic" w:hAnsi="Century Gothic"/>
          <w:sz w:val="18"/>
          <w:szCs w:val="18"/>
        </w:rPr>
        <w:t>Environmental adaptations can be made to the child’s learning environment through a considered seating plan, keeping the classroom uncluttered to reduce distraction, and the use of blinds to reduce distraction.</w:t>
      </w:r>
    </w:p>
    <w:p w14:paraId="054E487E" w14:textId="77777777" w:rsidR="00051809" w:rsidRPr="00F70EF5" w:rsidRDefault="00051809" w:rsidP="00051809">
      <w:pPr>
        <w:rPr>
          <w:rFonts w:ascii="Century Gothic" w:hAnsi="Century Gothic"/>
          <w:sz w:val="18"/>
          <w:szCs w:val="18"/>
        </w:rPr>
      </w:pPr>
      <w:r w:rsidRPr="00F70EF5">
        <w:rPr>
          <w:rFonts w:ascii="Century Gothic" w:hAnsi="Century Gothic"/>
          <w:sz w:val="18"/>
          <w:szCs w:val="18"/>
        </w:rPr>
        <w:t xml:space="preserve">By using the above, we help to maintain a child’s self -esteem as they access the national curriculum. We encourage all children to learn age-appropriate skills in becoming independent learners and reinforce a growth mindset. </w:t>
      </w:r>
    </w:p>
    <w:p w14:paraId="273FBFA6" w14:textId="77777777" w:rsidR="00051809" w:rsidRPr="00051809" w:rsidRDefault="00051809" w:rsidP="00051809">
      <w:pPr>
        <w:rPr>
          <w:rFonts w:ascii="Century Gothic" w:hAnsi="Century Gothic"/>
        </w:rPr>
      </w:pPr>
    </w:p>
    <w:p w14:paraId="53A80DC8" w14:textId="77777777" w:rsidR="00051809" w:rsidRPr="00051809" w:rsidRDefault="00051809" w:rsidP="00051809">
      <w:pPr>
        <w:rPr>
          <w:rFonts w:ascii="Century Gothic" w:hAnsi="Century Gothic"/>
        </w:rPr>
      </w:pPr>
    </w:p>
    <w:p w14:paraId="7125A09F" w14:textId="20B8C0B9" w:rsidR="00051809" w:rsidRDefault="00051809" w:rsidP="00F70EF5">
      <w:pPr>
        <w:jc w:val="center"/>
        <w:rPr>
          <w:rFonts w:ascii="Century Gothic" w:hAnsi="Century Gothic"/>
          <w:b/>
        </w:rPr>
      </w:pPr>
      <w:r w:rsidRPr="00051809">
        <w:rPr>
          <w:rFonts w:ascii="Century Gothic" w:hAnsi="Century Gothic"/>
          <w:b/>
        </w:rPr>
        <w:t>How will school staff support my child/young person?</w:t>
      </w:r>
    </w:p>
    <w:p w14:paraId="6AC64F4C" w14:textId="77777777" w:rsidR="00F70EF5" w:rsidRPr="00051809" w:rsidRDefault="00F70EF5" w:rsidP="00F70EF5">
      <w:pPr>
        <w:jc w:val="center"/>
        <w:rPr>
          <w:rFonts w:ascii="Century Gothic" w:hAnsi="Century Gothic"/>
          <w:b/>
        </w:rPr>
      </w:pPr>
    </w:p>
    <w:p w14:paraId="4B8FF457" w14:textId="21C45D69" w:rsidR="00051809" w:rsidRPr="00F70EF5" w:rsidRDefault="00F70EF5" w:rsidP="00051809">
      <w:pPr>
        <w:rPr>
          <w:rFonts w:ascii="Century Gothic" w:hAnsi="Century Gothic"/>
          <w:sz w:val="18"/>
          <w:szCs w:val="18"/>
        </w:rPr>
      </w:pPr>
      <w:r w:rsidRPr="00F70EF5">
        <w:rPr>
          <w:rFonts w:ascii="Century Gothic" w:hAnsi="Century Gothic"/>
          <w:sz w:val="18"/>
          <w:szCs w:val="18"/>
        </w:rPr>
        <w:t>At All Saints’, the children are at the heart of everything we do</w:t>
      </w:r>
      <w:r>
        <w:rPr>
          <w:rFonts w:ascii="Century Gothic" w:hAnsi="Century Gothic"/>
          <w:sz w:val="18"/>
          <w:szCs w:val="18"/>
        </w:rPr>
        <w:t xml:space="preserve">. </w:t>
      </w:r>
      <w:r w:rsidR="00051809" w:rsidRPr="00F70EF5">
        <w:rPr>
          <w:rFonts w:ascii="Century Gothic" w:hAnsi="Century Gothic"/>
          <w:sz w:val="18"/>
          <w:szCs w:val="18"/>
        </w:rPr>
        <w:t>The class teacher will be responsible for supporting your child in accessing the curriculum. A teaching assistant may carry out specific interventions, in small groups or one to one. Progress will be monitored</w:t>
      </w:r>
      <w:r w:rsidR="00581F41">
        <w:rPr>
          <w:rFonts w:ascii="Century Gothic" w:hAnsi="Century Gothic"/>
          <w:sz w:val="18"/>
          <w:szCs w:val="18"/>
        </w:rPr>
        <w:t xml:space="preserve"> and</w:t>
      </w:r>
      <w:r w:rsidR="00051809" w:rsidRPr="00F70EF5">
        <w:rPr>
          <w:rFonts w:ascii="Century Gothic" w:hAnsi="Century Gothic"/>
          <w:sz w:val="18"/>
          <w:szCs w:val="18"/>
        </w:rPr>
        <w:t xml:space="preserve"> reviewed by the class teacher. </w:t>
      </w:r>
    </w:p>
    <w:p w14:paraId="70A18642" w14:textId="14E5B539" w:rsidR="00051809" w:rsidRPr="00581F41" w:rsidRDefault="00051809" w:rsidP="00051809">
      <w:pPr>
        <w:rPr>
          <w:rFonts w:ascii="Century Gothic" w:hAnsi="Century Gothic"/>
          <w:sz w:val="18"/>
          <w:szCs w:val="18"/>
        </w:rPr>
      </w:pPr>
      <w:r w:rsidRPr="00581F41">
        <w:rPr>
          <w:rFonts w:ascii="Century Gothic" w:hAnsi="Century Gothic"/>
          <w:sz w:val="18"/>
          <w:szCs w:val="18"/>
        </w:rPr>
        <w:t xml:space="preserve">As well as the two parent teacher meetings each year, the class teacher will meet with the parents/carers of children with SEND and discuss their individual educational plan for that term. Here the class teacher will discuss the progress of </w:t>
      </w:r>
      <w:r w:rsidR="00F7046F" w:rsidRPr="00581F41">
        <w:rPr>
          <w:rFonts w:ascii="Century Gothic" w:hAnsi="Century Gothic"/>
          <w:sz w:val="18"/>
          <w:szCs w:val="18"/>
        </w:rPr>
        <w:t>your</w:t>
      </w:r>
      <w:r w:rsidRPr="00581F41">
        <w:rPr>
          <w:rFonts w:ascii="Century Gothic" w:hAnsi="Century Gothic"/>
          <w:sz w:val="18"/>
          <w:szCs w:val="18"/>
        </w:rPr>
        <w:t xml:space="preserve"> child and what provision is in place. Parents/carers will have the opportunity to contribute to the IEP, ask questions and receive feedback.</w:t>
      </w:r>
    </w:p>
    <w:p w14:paraId="7FA88896" w14:textId="77777777" w:rsidR="00051809" w:rsidRPr="00051809" w:rsidRDefault="00051809" w:rsidP="00051809">
      <w:pPr>
        <w:rPr>
          <w:rFonts w:ascii="Century Gothic" w:hAnsi="Century Gothic"/>
        </w:rPr>
      </w:pPr>
    </w:p>
    <w:p w14:paraId="583B36EE" w14:textId="77777777" w:rsidR="00051809" w:rsidRPr="00051809" w:rsidRDefault="00051809" w:rsidP="00051809">
      <w:pPr>
        <w:rPr>
          <w:rFonts w:ascii="Century Gothic" w:hAnsi="Century Gothic"/>
        </w:rPr>
      </w:pPr>
    </w:p>
    <w:p w14:paraId="72B73661" w14:textId="776F8109" w:rsidR="00051809" w:rsidRDefault="00051809" w:rsidP="00581F41">
      <w:pPr>
        <w:jc w:val="center"/>
        <w:rPr>
          <w:rFonts w:ascii="Century Gothic" w:hAnsi="Century Gothic"/>
          <w:b/>
        </w:rPr>
      </w:pPr>
      <w:r w:rsidRPr="00051809">
        <w:rPr>
          <w:rFonts w:ascii="Century Gothic" w:hAnsi="Century Gothic"/>
          <w:b/>
        </w:rPr>
        <w:t>How is the decision made about what type and how much support my child/young person will receive?</w:t>
      </w:r>
    </w:p>
    <w:p w14:paraId="0BB625C4" w14:textId="77777777" w:rsidR="00581F41" w:rsidRPr="00051809" w:rsidRDefault="00581F41" w:rsidP="00581F41">
      <w:pPr>
        <w:jc w:val="center"/>
        <w:rPr>
          <w:rFonts w:ascii="Century Gothic" w:hAnsi="Century Gothic"/>
          <w:b/>
        </w:rPr>
      </w:pPr>
    </w:p>
    <w:p w14:paraId="40A19FE8" w14:textId="27F2E16C" w:rsidR="000C7CD1" w:rsidRDefault="00051809" w:rsidP="00051809">
      <w:pPr>
        <w:rPr>
          <w:rFonts w:ascii="Century Gothic" w:hAnsi="Century Gothic"/>
          <w:sz w:val="18"/>
          <w:szCs w:val="18"/>
        </w:rPr>
      </w:pPr>
      <w:r w:rsidRPr="00581F41">
        <w:rPr>
          <w:rFonts w:ascii="Century Gothic" w:hAnsi="Century Gothic"/>
          <w:sz w:val="18"/>
          <w:szCs w:val="18"/>
        </w:rPr>
        <w:t xml:space="preserve">Support for children with special educational needs depends on their </w:t>
      </w:r>
      <w:r w:rsidR="000C7CD1">
        <w:rPr>
          <w:rFonts w:ascii="Century Gothic" w:hAnsi="Century Gothic"/>
          <w:sz w:val="18"/>
          <w:szCs w:val="18"/>
        </w:rPr>
        <w:t>individual</w:t>
      </w:r>
      <w:r w:rsidRPr="00581F41">
        <w:rPr>
          <w:rFonts w:ascii="Century Gothic" w:hAnsi="Century Gothic"/>
          <w:sz w:val="18"/>
          <w:szCs w:val="18"/>
        </w:rPr>
        <w:t xml:space="preserve"> needs. All teachers</w:t>
      </w:r>
      <w:r w:rsidRPr="00051809">
        <w:rPr>
          <w:rFonts w:ascii="Century Gothic" w:hAnsi="Century Gothic"/>
        </w:rPr>
        <w:t xml:space="preserve"> </w:t>
      </w:r>
      <w:r w:rsidR="000C7CD1" w:rsidRPr="000C7CD1">
        <w:rPr>
          <w:rFonts w:ascii="Century Gothic" w:hAnsi="Century Gothic"/>
          <w:sz w:val="18"/>
          <w:szCs w:val="18"/>
        </w:rPr>
        <w:t>follow Trafford’s Graduated Approach</w:t>
      </w:r>
      <w:r w:rsidR="000C7CD1">
        <w:rPr>
          <w:rFonts w:ascii="Century Gothic" w:hAnsi="Century Gothic"/>
          <w:sz w:val="18"/>
          <w:szCs w:val="18"/>
        </w:rPr>
        <w:t xml:space="preserve"> which is a cycle of support. Your child’s needs will be assessed, support will be implemented and monitored and reviewed. </w:t>
      </w:r>
    </w:p>
    <w:p w14:paraId="79AE12FB" w14:textId="7ED84E8F" w:rsidR="00051809" w:rsidRPr="000570A7" w:rsidRDefault="000C7CD1" w:rsidP="00051809">
      <w:pPr>
        <w:rPr>
          <w:rFonts w:ascii="Century Gothic" w:hAnsi="Century Gothic"/>
          <w:sz w:val="18"/>
          <w:szCs w:val="18"/>
        </w:rPr>
      </w:pPr>
      <w:r w:rsidRPr="000C7CD1">
        <w:rPr>
          <w:rFonts w:ascii="Century Gothic" w:hAnsi="Century Gothic"/>
          <w:sz w:val="18"/>
          <w:szCs w:val="18"/>
        </w:rPr>
        <w:t>When progress continues to be less than expected a child can move</w:t>
      </w:r>
      <w:r>
        <w:rPr>
          <w:rFonts w:ascii="Century Gothic" w:hAnsi="Century Gothic"/>
          <w:sz w:val="18"/>
          <w:szCs w:val="18"/>
        </w:rPr>
        <w:t xml:space="preserve"> from Quality First Teaching strategies</w:t>
      </w:r>
      <w:r w:rsidRPr="000C7CD1">
        <w:rPr>
          <w:rFonts w:ascii="Century Gothic" w:hAnsi="Century Gothic"/>
          <w:sz w:val="18"/>
          <w:szCs w:val="18"/>
        </w:rPr>
        <w:t xml:space="preserve"> to SEN </w:t>
      </w:r>
      <w:r w:rsidR="000570A7">
        <w:rPr>
          <w:rFonts w:ascii="Century Gothic" w:hAnsi="Century Gothic"/>
          <w:sz w:val="18"/>
          <w:szCs w:val="18"/>
        </w:rPr>
        <w:t xml:space="preserve">support. </w:t>
      </w:r>
      <w:r w:rsidR="000570A7" w:rsidRPr="000570A7">
        <w:rPr>
          <w:rFonts w:ascii="Century Gothic" w:hAnsi="Century Gothic"/>
          <w:sz w:val="18"/>
          <w:szCs w:val="18"/>
        </w:rPr>
        <w:t xml:space="preserve">With parental consent, the child’s name is placed on our Special Educational Needs Register. </w:t>
      </w:r>
      <w:r w:rsidR="00051809" w:rsidRPr="000570A7">
        <w:rPr>
          <w:rFonts w:ascii="Century Gothic" w:hAnsi="Century Gothic"/>
          <w:sz w:val="18"/>
          <w:szCs w:val="18"/>
        </w:rPr>
        <w:t>An Individualised Education Plan is</w:t>
      </w:r>
      <w:r w:rsidR="000570A7">
        <w:rPr>
          <w:rFonts w:ascii="Century Gothic" w:hAnsi="Century Gothic"/>
          <w:sz w:val="18"/>
          <w:szCs w:val="18"/>
        </w:rPr>
        <w:t xml:space="preserve"> commenced. Co-produced outcomes are created and monitored. </w:t>
      </w:r>
      <w:r w:rsidR="00051809" w:rsidRPr="000570A7">
        <w:rPr>
          <w:rFonts w:ascii="Century Gothic" w:hAnsi="Century Gothic"/>
          <w:sz w:val="18"/>
          <w:szCs w:val="18"/>
        </w:rPr>
        <w:t>The targets are reviewed each term and progress is shared with the parents. Where significant progress is made, the class teacher and SENDCO may decide that the child will come off an IEP</w:t>
      </w:r>
      <w:r w:rsidR="00897287" w:rsidRPr="000570A7">
        <w:rPr>
          <w:rFonts w:ascii="Century Gothic" w:hAnsi="Century Gothic"/>
          <w:sz w:val="18"/>
          <w:szCs w:val="18"/>
        </w:rPr>
        <w:t xml:space="preserve"> (and the Special Educational Needs Register)</w:t>
      </w:r>
      <w:r w:rsidR="00051809" w:rsidRPr="000570A7">
        <w:rPr>
          <w:rFonts w:ascii="Century Gothic" w:hAnsi="Century Gothic"/>
          <w:sz w:val="18"/>
          <w:szCs w:val="18"/>
        </w:rPr>
        <w:t xml:space="preserve"> but will continue to be monitored by the teacher.</w:t>
      </w:r>
      <w:r w:rsidR="00051809" w:rsidRPr="00051809">
        <w:rPr>
          <w:rFonts w:ascii="Century Gothic" w:hAnsi="Century Gothic"/>
        </w:rPr>
        <w:t xml:space="preserve"> </w:t>
      </w:r>
    </w:p>
    <w:p w14:paraId="261B2F2E" w14:textId="77777777" w:rsidR="00051809" w:rsidRPr="000570A7" w:rsidRDefault="00051809" w:rsidP="00051809">
      <w:pPr>
        <w:rPr>
          <w:rFonts w:ascii="Century Gothic" w:hAnsi="Century Gothic"/>
          <w:sz w:val="18"/>
          <w:szCs w:val="18"/>
        </w:rPr>
      </w:pPr>
      <w:r w:rsidRPr="000570A7">
        <w:rPr>
          <w:rFonts w:ascii="Century Gothic" w:hAnsi="Century Gothic"/>
          <w:sz w:val="18"/>
          <w:szCs w:val="18"/>
        </w:rPr>
        <w:t>If, despite receiving further support a pupil continues to make little or no progress, the SENDCO will work with the family and the class teacher to discuss referrals to outside agencies.</w:t>
      </w:r>
    </w:p>
    <w:p w14:paraId="7BEDC542" w14:textId="08E2D5D0" w:rsidR="00051809" w:rsidRPr="000570A7" w:rsidRDefault="00051809" w:rsidP="00051809">
      <w:pPr>
        <w:rPr>
          <w:rFonts w:ascii="Century Gothic" w:hAnsi="Century Gothic"/>
          <w:sz w:val="18"/>
          <w:szCs w:val="18"/>
        </w:rPr>
      </w:pPr>
      <w:r w:rsidRPr="000570A7">
        <w:rPr>
          <w:rFonts w:ascii="Century Gothic" w:hAnsi="Century Gothic"/>
          <w:sz w:val="18"/>
          <w:szCs w:val="18"/>
        </w:rPr>
        <w:t>For a number of pupils, SEN school support may still not adequately support their needs. At this point an Educational Health</w:t>
      </w:r>
      <w:r w:rsidR="000570A7">
        <w:rPr>
          <w:rFonts w:ascii="Century Gothic" w:hAnsi="Century Gothic"/>
          <w:sz w:val="18"/>
          <w:szCs w:val="18"/>
        </w:rPr>
        <w:t xml:space="preserve"> C</w:t>
      </w:r>
      <w:r w:rsidRPr="000570A7">
        <w:rPr>
          <w:rFonts w:ascii="Century Gothic" w:hAnsi="Century Gothic"/>
          <w:sz w:val="18"/>
          <w:szCs w:val="18"/>
        </w:rPr>
        <w:t>are Plan from the Local Education Authority can be considered. Parents</w:t>
      </w:r>
      <w:r w:rsidR="000570A7" w:rsidRPr="000570A7">
        <w:rPr>
          <w:rFonts w:ascii="Century Gothic" w:hAnsi="Century Gothic"/>
          <w:sz w:val="18"/>
          <w:szCs w:val="18"/>
        </w:rPr>
        <w:t>,</w:t>
      </w:r>
      <w:r w:rsidRPr="000570A7">
        <w:rPr>
          <w:rFonts w:ascii="Century Gothic" w:hAnsi="Century Gothic"/>
          <w:sz w:val="18"/>
          <w:szCs w:val="18"/>
        </w:rPr>
        <w:t xml:space="preserve"> </w:t>
      </w:r>
      <w:r w:rsidR="000570A7">
        <w:rPr>
          <w:rFonts w:ascii="Century Gothic" w:hAnsi="Century Gothic"/>
          <w:sz w:val="18"/>
          <w:szCs w:val="18"/>
        </w:rPr>
        <w:t xml:space="preserve">the </w:t>
      </w:r>
      <w:r w:rsidRPr="000570A7">
        <w:rPr>
          <w:rFonts w:ascii="Century Gothic" w:hAnsi="Century Gothic"/>
          <w:sz w:val="18"/>
          <w:szCs w:val="18"/>
        </w:rPr>
        <w:t>child</w:t>
      </w:r>
      <w:r w:rsidR="000570A7" w:rsidRPr="000570A7">
        <w:rPr>
          <w:rFonts w:ascii="Century Gothic" w:hAnsi="Century Gothic"/>
          <w:sz w:val="18"/>
          <w:szCs w:val="18"/>
        </w:rPr>
        <w:t xml:space="preserve">, </w:t>
      </w:r>
      <w:r w:rsidRPr="000570A7">
        <w:rPr>
          <w:rFonts w:ascii="Century Gothic" w:hAnsi="Century Gothic"/>
          <w:sz w:val="18"/>
          <w:szCs w:val="18"/>
        </w:rPr>
        <w:t>class teacher</w:t>
      </w:r>
      <w:r w:rsidR="000570A7" w:rsidRPr="000570A7">
        <w:rPr>
          <w:rFonts w:ascii="Century Gothic" w:hAnsi="Century Gothic"/>
          <w:sz w:val="18"/>
          <w:szCs w:val="18"/>
        </w:rPr>
        <w:t>,</w:t>
      </w:r>
      <w:r w:rsidRPr="000570A7">
        <w:rPr>
          <w:rFonts w:ascii="Century Gothic" w:hAnsi="Century Gothic"/>
          <w:sz w:val="18"/>
          <w:szCs w:val="18"/>
        </w:rPr>
        <w:t xml:space="preserve"> SENDCO</w:t>
      </w:r>
      <w:r w:rsidR="000570A7" w:rsidRPr="000570A7">
        <w:rPr>
          <w:rFonts w:ascii="Century Gothic" w:hAnsi="Century Gothic"/>
          <w:sz w:val="18"/>
          <w:szCs w:val="18"/>
        </w:rPr>
        <w:t xml:space="preserve"> and other professional involved</w:t>
      </w:r>
      <w:r w:rsidRPr="000570A7">
        <w:rPr>
          <w:rFonts w:ascii="Century Gothic" w:hAnsi="Century Gothic"/>
          <w:sz w:val="18"/>
          <w:szCs w:val="18"/>
        </w:rPr>
        <w:t xml:space="preserve">, will all contribute towards this application. </w:t>
      </w:r>
    </w:p>
    <w:p w14:paraId="2B5A57AA" w14:textId="071888FA" w:rsidR="00051809" w:rsidRPr="000570A7" w:rsidRDefault="00051809" w:rsidP="00051809">
      <w:pPr>
        <w:rPr>
          <w:rFonts w:ascii="Century Gothic" w:hAnsi="Century Gothic"/>
          <w:sz w:val="18"/>
          <w:szCs w:val="18"/>
        </w:rPr>
      </w:pPr>
      <w:r w:rsidRPr="000570A7">
        <w:rPr>
          <w:rFonts w:ascii="Century Gothic" w:hAnsi="Century Gothic"/>
          <w:sz w:val="18"/>
          <w:szCs w:val="18"/>
        </w:rPr>
        <w:t>This may result in an Educational Healthcare Plan. A pupil with an EHCP will have their progress reviewed annually with teachers/SENDCO/ parents/ outside agencies and the LEA. All those involved with the pupil must continue to keep detailed records. It is the responsibility of the SENDCO to collate these records and to maintain the pupil’s file.</w:t>
      </w:r>
    </w:p>
    <w:p w14:paraId="43E1D9EB" w14:textId="72D330E0" w:rsidR="00051809" w:rsidRPr="000570A7" w:rsidRDefault="00051809" w:rsidP="00051809">
      <w:pPr>
        <w:rPr>
          <w:rFonts w:ascii="Century Gothic" w:hAnsi="Century Gothic"/>
          <w:sz w:val="18"/>
          <w:szCs w:val="18"/>
        </w:rPr>
      </w:pPr>
      <w:r w:rsidRPr="000570A7">
        <w:rPr>
          <w:rFonts w:ascii="Century Gothic" w:hAnsi="Century Gothic"/>
          <w:sz w:val="18"/>
          <w:szCs w:val="18"/>
        </w:rPr>
        <w:t>Complaints about SEN provision in our school should be made to the class teacher/SENDCO/Head teacher, in the first instance. Parents will then be referred to the school’s complaints policy</w:t>
      </w:r>
      <w:r w:rsidR="000570A7">
        <w:rPr>
          <w:rFonts w:ascii="Century Gothic" w:hAnsi="Century Gothic"/>
          <w:sz w:val="18"/>
          <w:szCs w:val="18"/>
        </w:rPr>
        <w:t xml:space="preserve"> if the issue is not resolved. </w:t>
      </w:r>
    </w:p>
    <w:p w14:paraId="4A71D8F3" w14:textId="77777777" w:rsidR="00051809" w:rsidRPr="00051809" w:rsidRDefault="00051809" w:rsidP="00051809">
      <w:pPr>
        <w:rPr>
          <w:rFonts w:ascii="Century Gothic" w:hAnsi="Century Gothic"/>
        </w:rPr>
      </w:pPr>
    </w:p>
    <w:p w14:paraId="0C9CAE2F" w14:textId="72F912CA" w:rsidR="00051809" w:rsidRDefault="00051809" w:rsidP="000570A7">
      <w:pPr>
        <w:jc w:val="center"/>
        <w:rPr>
          <w:rFonts w:ascii="Century Gothic" w:hAnsi="Century Gothic"/>
          <w:b/>
        </w:rPr>
      </w:pPr>
      <w:r w:rsidRPr="00051809">
        <w:rPr>
          <w:rFonts w:ascii="Century Gothic" w:hAnsi="Century Gothic"/>
          <w:b/>
        </w:rPr>
        <w:t>How will my child/young person be included in activities outside the classroom including physical activities and school trips?</w:t>
      </w:r>
    </w:p>
    <w:p w14:paraId="5852CCA9" w14:textId="77777777" w:rsidR="000570A7" w:rsidRPr="00051809" w:rsidRDefault="000570A7" w:rsidP="000570A7">
      <w:pPr>
        <w:jc w:val="center"/>
        <w:rPr>
          <w:rFonts w:ascii="Century Gothic" w:hAnsi="Century Gothic"/>
          <w:b/>
        </w:rPr>
      </w:pPr>
    </w:p>
    <w:p w14:paraId="177C128D" w14:textId="23BE9DB0" w:rsidR="00051809" w:rsidRPr="000570A7" w:rsidRDefault="00051809" w:rsidP="00051809">
      <w:pPr>
        <w:rPr>
          <w:rFonts w:ascii="Century Gothic" w:hAnsi="Century Gothic"/>
          <w:sz w:val="18"/>
          <w:szCs w:val="18"/>
        </w:rPr>
      </w:pPr>
      <w:r w:rsidRPr="000570A7">
        <w:rPr>
          <w:rFonts w:ascii="Century Gothic" w:hAnsi="Century Gothic"/>
          <w:sz w:val="18"/>
          <w:szCs w:val="18"/>
        </w:rPr>
        <w:t xml:space="preserve">Ensuring that all children will be able to access any outdoor learning activities or school trips will be assessed by the class teacher.  This may include ensuring children are in small or 1:1 </w:t>
      </w:r>
      <w:proofErr w:type="gramStart"/>
      <w:r w:rsidRPr="000570A7">
        <w:rPr>
          <w:rFonts w:ascii="Century Gothic" w:hAnsi="Century Gothic"/>
          <w:sz w:val="18"/>
          <w:szCs w:val="18"/>
        </w:rPr>
        <w:t>groups</w:t>
      </w:r>
      <w:proofErr w:type="gramEnd"/>
      <w:r w:rsidRPr="000570A7">
        <w:rPr>
          <w:rFonts w:ascii="Century Gothic" w:hAnsi="Century Gothic"/>
          <w:sz w:val="18"/>
          <w:szCs w:val="18"/>
        </w:rPr>
        <w:t xml:space="preserve"> with an appropriate adult or adapting resources to enhance learning. </w:t>
      </w:r>
      <w:r w:rsidR="000570A7">
        <w:rPr>
          <w:rFonts w:ascii="Century Gothic" w:hAnsi="Century Gothic"/>
          <w:sz w:val="18"/>
          <w:szCs w:val="18"/>
        </w:rPr>
        <w:t xml:space="preserve">Children may also be given information/pictures of the venue so they can feel prepared and reduce anxiety. </w:t>
      </w:r>
      <w:r w:rsidRPr="000570A7">
        <w:rPr>
          <w:rFonts w:ascii="Century Gothic" w:hAnsi="Century Gothic"/>
          <w:sz w:val="18"/>
          <w:szCs w:val="18"/>
        </w:rPr>
        <w:t>Risk assessments are carried out routinely for any school trips and</w:t>
      </w:r>
      <w:r w:rsidR="000570A7">
        <w:rPr>
          <w:rFonts w:ascii="Century Gothic" w:hAnsi="Century Gothic"/>
          <w:sz w:val="18"/>
          <w:szCs w:val="18"/>
        </w:rPr>
        <w:t xml:space="preserve"> specific requirements can be added as needed. </w:t>
      </w:r>
    </w:p>
    <w:p w14:paraId="72F9F211" w14:textId="3A13BEBC" w:rsidR="00051809" w:rsidRDefault="00051809" w:rsidP="00930821">
      <w:pPr>
        <w:jc w:val="center"/>
        <w:rPr>
          <w:rFonts w:ascii="Century Gothic" w:hAnsi="Century Gothic"/>
        </w:rPr>
      </w:pPr>
    </w:p>
    <w:p w14:paraId="2288FBCE" w14:textId="4A20ED33" w:rsidR="00930821" w:rsidRDefault="00930821" w:rsidP="00930821">
      <w:pPr>
        <w:jc w:val="center"/>
        <w:rPr>
          <w:rFonts w:ascii="Century Gothic" w:hAnsi="Century Gothic"/>
        </w:rPr>
      </w:pPr>
    </w:p>
    <w:p w14:paraId="6C389651" w14:textId="51EB84A1" w:rsidR="00930821" w:rsidRDefault="00930821" w:rsidP="00930821">
      <w:pPr>
        <w:jc w:val="center"/>
        <w:rPr>
          <w:rFonts w:ascii="Century Gothic" w:hAnsi="Century Gothic"/>
        </w:rPr>
      </w:pPr>
    </w:p>
    <w:p w14:paraId="534C0135" w14:textId="25D73D99" w:rsidR="00930821" w:rsidRDefault="00930821" w:rsidP="00930821">
      <w:pPr>
        <w:jc w:val="center"/>
        <w:rPr>
          <w:rFonts w:ascii="Century Gothic" w:hAnsi="Century Gothic"/>
        </w:rPr>
      </w:pPr>
    </w:p>
    <w:p w14:paraId="4D62ED46" w14:textId="77777777" w:rsidR="00930821" w:rsidRDefault="00930821" w:rsidP="00930821">
      <w:pPr>
        <w:jc w:val="center"/>
        <w:rPr>
          <w:rFonts w:ascii="Century Gothic" w:hAnsi="Century Gothic"/>
        </w:rPr>
      </w:pPr>
    </w:p>
    <w:p w14:paraId="768BBF30" w14:textId="6A328427" w:rsidR="00930821" w:rsidRDefault="00930821" w:rsidP="00930821">
      <w:pPr>
        <w:jc w:val="center"/>
        <w:rPr>
          <w:rFonts w:ascii="Century Gothic" w:hAnsi="Century Gothic"/>
        </w:rPr>
      </w:pPr>
    </w:p>
    <w:p w14:paraId="2F04C5C7" w14:textId="6148FF28" w:rsidR="00930821" w:rsidRDefault="00930821" w:rsidP="00930821">
      <w:pPr>
        <w:jc w:val="center"/>
        <w:rPr>
          <w:rFonts w:ascii="Century Gothic" w:hAnsi="Century Gothic"/>
          <w:b/>
          <w:bCs/>
        </w:rPr>
      </w:pPr>
      <w:r w:rsidRPr="00930821">
        <w:rPr>
          <w:rFonts w:ascii="Century Gothic" w:hAnsi="Century Gothic"/>
          <w:b/>
          <w:bCs/>
        </w:rPr>
        <w:lastRenderedPageBreak/>
        <w:t>What provision does the school make to include all children regardless of needs?</w:t>
      </w:r>
    </w:p>
    <w:p w14:paraId="487186E9" w14:textId="77777777" w:rsidR="00930821" w:rsidRPr="00930821" w:rsidRDefault="00930821" w:rsidP="00930821">
      <w:pPr>
        <w:jc w:val="center"/>
        <w:rPr>
          <w:rFonts w:ascii="Century Gothic" w:hAnsi="Century Gothic"/>
          <w:b/>
          <w:bCs/>
        </w:rPr>
      </w:pPr>
    </w:p>
    <w:p w14:paraId="346D8C44" w14:textId="69E4EF18" w:rsidR="000570A7" w:rsidRDefault="00930821" w:rsidP="00051809">
      <w:pPr>
        <w:rPr>
          <w:rFonts w:ascii="Century Gothic" w:hAnsi="Century Gothic"/>
          <w:sz w:val="18"/>
          <w:szCs w:val="18"/>
        </w:rPr>
      </w:pPr>
      <w:r>
        <w:rPr>
          <w:rFonts w:ascii="Century Gothic" w:hAnsi="Century Gothic"/>
          <w:sz w:val="18"/>
          <w:szCs w:val="18"/>
        </w:rPr>
        <w:t xml:space="preserve">All staff have been trained in Emotion Coaching and implementing a Relational Approach. If a child has a particular need, disability or medical need, we ensure all staff have received training from a relevant professional. In our school, teachers deliver lessons to whole classes or small groups and if needed to individuals to support their progress. We monitor the effectiveness of our provision through teacher assessment – formal and informal, children’s voice and parent voice, learning walks and looking at children’s books. </w:t>
      </w:r>
    </w:p>
    <w:p w14:paraId="0EB55226" w14:textId="77777777" w:rsidR="00930821" w:rsidRPr="00930821" w:rsidRDefault="00930821" w:rsidP="00051809">
      <w:pPr>
        <w:rPr>
          <w:rFonts w:ascii="Century Gothic" w:hAnsi="Century Gothic"/>
          <w:sz w:val="18"/>
          <w:szCs w:val="18"/>
        </w:rPr>
      </w:pPr>
    </w:p>
    <w:p w14:paraId="1FFF1201" w14:textId="77777777" w:rsidR="00F8776D" w:rsidRDefault="00F8776D" w:rsidP="000570A7">
      <w:pPr>
        <w:jc w:val="center"/>
        <w:rPr>
          <w:rFonts w:ascii="Century Gothic" w:hAnsi="Century Gothic"/>
          <w:b/>
        </w:rPr>
      </w:pPr>
    </w:p>
    <w:p w14:paraId="79C87AA5" w14:textId="189C2A69" w:rsidR="00051809" w:rsidRDefault="000570A7" w:rsidP="000570A7">
      <w:pPr>
        <w:jc w:val="center"/>
        <w:rPr>
          <w:rFonts w:ascii="Century Gothic" w:hAnsi="Century Gothic"/>
          <w:b/>
        </w:rPr>
      </w:pPr>
      <w:r w:rsidRPr="00051809">
        <w:rPr>
          <w:rFonts w:ascii="Century Gothic" w:hAnsi="Century Gothic"/>
          <w:b/>
        </w:rPr>
        <w:t xml:space="preserve"> </w:t>
      </w:r>
      <w:r w:rsidR="00051809" w:rsidRPr="00051809">
        <w:rPr>
          <w:rFonts w:ascii="Century Gothic" w:hAnsi="Century Gothic"/>
          <w:b/>
        </w:rPr>
        <w:t>What support will there be for my child/young person’s overall wellbeing?</w:t>
      </w:r>
    </w:p>
    <w:p w14:paraId="7770E2E9" w14:textId="40BDF57D" w:rsidR="000570A7" w:rsidRPr="00B155F7" w:rsidRDefault="000570A7" w:rsidP="000570A7">
      <w:pPr>
        <w:jc w:val="center"/>
        <w:rPr>
          <w:rFonts w:ascii="Century Gothic" w:hAnsi="Century Gothic"/>
          <w:b/>
          <w:sz w:val="18"/>
          <w:szCs w:val="18"/>
        </w:rPr>
      </w:pPr>
    </w:p>
    <w:p w14:paraId="527F852A" w14:textId="60592B1D" w:rsidR="000570A7" w:rsidRDefault="00B155F7" w:rsidP="00B155F7">
      <w:pPr>
        <w:rPr>
          <w:rFonts w:ascii="Century Gothic" w:hAnsi="Century Gothic"/>
          <w:bCs/>
          <w:sz w:val="18"/>
          <w:szCs w:val="18"/>
        </w:rPr>
      </w:pPr>
      <w:r w:rsidRPr="00B155F7">
        <w:rPr>
          <w:rFonts w:ascii="Century Gothic" w:hAnsi="Century Gothic"/>
          <w:bCs/>
          <w:sz w:val="18"/>
          <w:szCs w:val="18"/>
        </w:rPr>
        <w:t>At All Saints’ we firmly believe that all children are unique and must be celebrated for the special gifts and talents that they possess. Each day we encourage our children to work hard, have a positive mind-set, have the confidence to make mistakes, persevere and not give up – in order to succeed, and to feel good about themselves. This way they will have the courage to make their unique contribution in the world and achieve to their very best. </w:t>
      </w:r>
    </w:p>
    <w:p w14:paraId="57D7EB73" w14:textId="056D350A" w:rsidR="00F8776D" w:rsidRDefault="00F8776D" w:rsidP="00B155F7">
      <w:pPr>
        <w:rPr>
          <w:rFonts w:ascii="Century Gothic" w:hAnsi="Century Gothic"/>
          <w:bCs/>
          <w:sz w:val="18"/>
          <w:szCs w:val="18"/>
        </w:rPr>
      </w:pPr>
      <w:r>
        <w:rPr>
          <w:rFonts w:ascii="Century Gothic" w:hAnsi="Century Gothic"/>
          <w:bCs/>
          <w:sz w:val="18"/>
          <w:szCs w:val="18"/>
        </w:rPr>
        <w:t xml:space="preserve">The children have contributed to the ‘Children’s Code of Conduct’ for the </w:t>
      </w:r>
      <w:r w:rsidRPr="00F8776D">
        <w:rPr>
          <w:rFonts w:ascii="Century Gothic" w:hAnsi="Century Gothic"/>
          <w:bCs/>
          <w:sz w:val="18"/>
          <w:szCs w:val="18"/>
        </w:rPr>
        <w:t>Relationships, Behaviour and Communication Policy</w:t>
      </w:r>
      <w:r>
        <w:rPr>
          <w:rFonts w:ascii="Century Gothic" w:hAnsi="Century Gothic"/>
          <w:bCs/>
          <w:sz w:val="18"/>
          <w:szCs w:val="18"/>
        </w:rPr>
        <w:t xml:space="preserve">. </w:t>
      </w:r>
    </w:p>
    <w:p w14:paraId="06A0F764" w14:textId="77777777" w:rsidR="00B155F7" w:rsidRDefault="00B155F7" w:rsidP="00051809">
      <w:pPr>
        <w:rPr>
          <w:rFonts w:ascii="Century Gothic" w:hAnsi="Century Gothic"/>
          <w:sz w:val="18"/>
          <w:szCs w:val="18"/>
        </w:rPr>
      </w:pPr>
      <w:r>
        <w:rPr>
          <w:rFonts w:ascii="Century Gothic" w:hAnsi="Century Gothic"/>
          <w:bCs/>
          <w:sz w:val="18"/>
          <w:szCs w:val="18"/>
        </w:rPr>
        <w:t xml:space="preserve">We work hard to be aware of and implement evidenced based practice. </w:t>
      </w:r>
      <w:r w:rsidR="00982231" w:rsidRPr="00B155F7">
        <w:rPr>
          <w:rFonts w:ascii="Century Gothic" w:hAnsi="Century Gothic"/>
          <w:sz w:val="18"/>
          <w:szCs w:val="18"/>
        </w:rPr>
        <w:t>In January 2024 we</w:t>
      </w:r>
      <w:r w:rsidR="003E461D" w:rsidRPr="00B155F7">
        <w:rPr>
          <w:rFonts w:ascii="Century Gothic" w:hAnsi="Century Gothic"/>
          <w:sz w:val="18"/>
          <w:szCs w:val="18"/>
        </w:rPr>
        <w:t xml:space="preserve"> commenced </w:t>
      </w:r>
      <w:r w:rsidR="008A634B" w:rsidRPr="00B155F7">
        <w:rPr>
          <w:rFonts w:ascii="Century Gothic" w:hAnsi="Century Gothic"/>
          <w:sz w:val="18"/>
          <w:szCs w:val="18"/>
        </w:rPr>
        <w:t>the ‘Belong</w:t>
      </w:r>
      <w:r w:rsidR="00006C31" w:rsidRPr="00B155F7">
        <w:rPr>
          <w:rFonts w:ascii="Century Gothic" w:hAnsi="Century Gothic"/>
          <w:sz w:val="18"/>
          <w:szCs w:val="18"/>
        </w:rPr>
        <w:t xml:space="preserve"> Programme’. This is a joint venture with </w:t>
      </w:r>
      <w:r w:rsidR="00563D8E" w:rsidRPr="00B155F7">
        <w:rPr>
          <w:rFonts w:ascii="Century Gothic" w:hAnsi="Century Gothic"/>
          <w:sz w:val="18"/>
          <w:szCs w:val="18"/>
        </w:rPr>
        <w:t xml:space="preserve">The University of Chester and Trafford Virtual School. </w:t>
      </w:r>
      <w:r w:rsidR="0009326A" w:rsidRPr="00B155F7">
        <w:rPr>
          <w:rFonts w:ascii="Century Gothic" w:hAnsi="Century Gothic"/>
          <w:sz w:val="18"/>
          <w:szCs w:val="18"/>
        </w:rPr>
        <w:t xml:space="preserve">It is increasingly understood that traumatic experiences in childhood can have a profound </w:t>
      </w:r>
      <w:r w:rsidR="00DF38FA" w:rsidRPr="00B155F7">
        <w:rPr>
          <w:rFonts w:ascii="Century Gothic" w:hAnsi="Century Gothic"/>
          <w:sz w:val="18"/>
          <w:szCs w:val="18"/>
        </w:rPr>
        <w:t xml:space="preserve">and long-lasting impact on a young person’s ability to engage successfully in school. </w:t>
      </w:r>
      <w:r w:rsidR="00983D26" w:rsidRPr="00B155F7">
        <w:rPr>
          <w:rFonts w:ascii="Century Gothic" w:hAnsi="Century Gothic"/>
          <w:sz w:val="18"/>
          <w:szCs w:val="18"/>
        </w:rPr>
        <w:t>Greater understanding of Attachment, Trauma and Mental Health</w:t>
      </w:r>
      <w:r w:rsidR="00E815ED" w:rsidRPr="00B155F7">
        <w:rPr>
          <w:rFonts w:ascii="Century Gothic" w:hAnsi="Century Gothic"/>
          <w:sz w:val="18"/>
          <w:szCs w:val="18"/>
        </w:rPr>
        <w:t xml:space="preserve"> and embedding attachment aware and trauma informed practices</w:t>
      </w:r>
      <w:r w:rsidR="00BA280F" w:rsidRPr="00B155F7">
        <w:rPr>
          <w:rFonts w:ascii="Century Gothic" w:hAnsi="Century Gothic"/>
          <w:sz w:val="18"/>
          <w:szCs w:val="18"/>
        </w:rPr>
        <w:t xml:space="preserve"> can improve attendance, reduce disruptive behaviour and improve well-being. </w:t>
      </w:r>
      <w:r>
        <w:rPr>
          <w:rFonts w:ascii="Century Gothic" w:hAnsi="Century Gothic"/>
          <w:sz w:val="18"/>
          <w:szCs w:val="18"/>
        </w:rPr>
        <w:t xml:space="preserve">This has fed into our </w:t>
      </w:r>
      <w:bookmarkStart w:id="2" w:name="_Hlk193707269"/>
      <w:r w:rsidRPr="00B155F7">
        <w:rPr>
          <w:rFonts w:ascii="Century Gothic" w:hAnsi="Century Gothic"/>
          <w:sz w:val="18"/>
          <w:szCs w:val="18"/>
        </w:rPr>
        <w:t>Relationships, Behaviour and Communication Policy</w:t>
      </w:r>
      <w:r>
        <w:rPr>
          <w:rFonts w:ascii="Century Gothic" w:hAnsi="Century Gothic"/>
          <w:sz w:val="18"/>
          <w:szCs w:val="18"/>
        </w:rPr>
        <w:t xml:space="preserve"> </w:t>
      </w:r>
      <w:bookmarkEnd w:id="2"/>
      <w:r>
        <w:rPr>
          <w:rFonts w:ascii="Century Gothic" w:hAnsi="Century Gothic"/>
          <w:sz w:val="18"/>
          <w:szCs w:val="18"/>
        </w:rPr>
        <w:t xml:space="preserve">where we implement a relational approach. Staff are trained in using Emotion Coaching to help children reflect and manage their behaviour and relationships with others. </w:t>
      </w:r>
    </w:p>
    <w:p w14:paraId="5A96AD47" w14:textId="18553F5F" w:rsidR="006C6ED5" w:rsidRDefault="00B155F7" w:rsidP="00051809">
      <w:pPr>
        <w:rPr>
          <w:rFonts w:ascii="Century Gothic" w:hAnsi="Century Gothic"/>
          <w:sz w:val="18"/>
          <w:szCs w:val="18"/>
        </w:rPr>
      </w:pPr>
      <w:r>
        <w:rPr>
          <w:rFonts w:ascii="Century Gothic" w:hAnsi="Century Gothic"/>
          <w:sz w:val="18"/>
          <w:szCs w:val="18"/>
        </w:rPr>
        <w:t>All children have access to the PSHE programme which covers subjects such as understanding emotions, friendships, internet safety and personal safety.</w:t>
      </w:r>
      <w:r w:rsidR="0060212B">
        <w:rPr>
          <w:rFonts w:ascii="Century Gothic" w:hAnsi="Century Gothic"/>
          <w:sz w:val="18"/>
          <w:szCs w:val="18"/>
        </w:rPr>
        <w:t xml:space="preserve"> We take part in Children’s Mental Health Week to help encourage conversation and awareness of our needs. </w:t>
      </w:r>
      <w:r>
        <w:rPr>
          <w:rFonts w:ascii="Century Gothic" w:hAnsi="Century Gothic"/>
          <w:sz w:val="18"/>
          <w:szCs w:val="18"/>
        </w:rPr>
        <w:t xml:space="preserve"> </w:t>
      </w:r>
      <w:r w:rsidR="0060212B">
        <w:rPr>
          <w:rFonts w:ascii="Century Gothic" w:hAnsi="Century Gothic"/>
          <w:sz w:val="18"/>
          <w:szCs w:val="18"/>
        </w:rPr>
        <w:t xml:space="preserve">Information about local support groups, activities and training opportunities are regularly sent out to all families by the SENDCO. </w:t>
      </w:r>
    </w:p>
    <w:p w14:paraId="7C74D23F" w14:textId="28B2BFE3" w:rsidR="00F8776D" w:rsidRPr="0060212B" w:rsidRDefault="0060212B" w:rsidP="00051809">
      <w:pPr>
        <w:rPr>
          <w:rFonts w:ascii="Century Gothic" w:hAnsi="Century Gothic"/>
          <w:sz w:val="18"/>
          <w:szCs w:val="18"/>
        </w:rPr>
      </w:pPr>
      <w:r>
        <w:rPr>
          <w:rFonts w:ascii="Century Gothic" w:hAnsi="Century Gothic"/>
          <w:sz w:val="18"/>
          <w:szCs w:val="18"/>
        </w:rPr>
        <w:t xml:space="preserve">We currently have access to Place2Be. They provide in-school emotional support for children and young people. This can be 1:1 session or through the Journey of Hope programme. </w:t>
      </w:r>
    </w:p>
    <w:p w14:paraId="6FC18486" w14:textId="70280BAA" w:rsidR="006C6ED5" w:rsidRPr="0060212B" w:rsidRDefault="006C6ED5" w:rsidP="006C6ED5">
      <w:pPr>
        <w:rPr>
          <w:rFonts w:ascii="Century Gothic" w:hAnsi="Century Gothic"/>
          <w:sz w:val="18"/>
          <w:szCs w:val="18"/>
        </w:rPr>
      </w:pPr>
      <w:r w:rsidRPr="0060212B">
        <w:rPr>
          <w:rFonts w:ascii="Century Gothic" w:hAnsi="Century Gothic"/>
          <w:sz w:val="18"/>
          <w:szCs w:val="18"/>
        </w:rPr>
        <w:t>Parents are encouraged to speak with the class teacher if they have any concerns regarding their child’s wellbeing.</w:t>
      </w:r>
    </w:p>
    <w:p w14:paraId="4A41B410" w14:textId="6E05F194" w:rsidR="002D3073" w:rsidRPr="00051809" w:rsidRDefault="002D3073" w:rsidP="00051809">
      <w:pPr>
        <w:rPr>
          <w:rFonts w:ascii="Century Gothic" w:hAnsi="Century Gothic"/>
        </w:rPr>
      </w:pPr>
    </w:p>
    <w:p w14:paraId="315458D0" w14:textId="77777777" w:rsidR="00051809" w:rsidRPr="00051809" w:rsidRDefault="00051809" w:rsidP="00051809">
      <w:pPr>
        <w:rPr>
          <w:rFonts w:ascii="Century Gothic" w:hAnsi="Century Gothic"/>
        </w:rPr>
      </w:pPr>
    </w:p>
    <w:p w14:paraId="0BDFFEAE" w14:textId="786BEAB0" w:rsidR="00051809" w:rsidRDefault="00051809" w:rsidP="00F8776D">
      <w:pPr>
        <w:jc w:val="center"/>
        <w:rPr>
          <w:rFonts w:ascii="Century Gothic" w:hAnsi="Century Gothic"/>
          <w:b/>
        </w:rPr>
      </w:pPr>
      <w:r w:rsidRPr="00051809">
        <w:rPr>
          <w:rFonts w:ascii="Century Gothic" w:hAnsi="Century Gothic"/>
          <w:b/>
        </w:rPr>
        <w:t>What specialist services and expertise are available at or accessed by the school?</w:t>
      </w:r>
    </w:p>
    <w:p w14:paraId="5F174943" w14:textId="77777777" w:rsidR="00F8776D" w:rsidRPr="00051809" w:rsidRDefault="00F8776D" w:rsidP="00F8776D">
      <w:pPr>
        <w:jc w:val="center"/>
        <w:rPr>
          <w:rFonts w:ascii="Century Gothic" w:hAnsi="Century Gothic"/>
          <w:b/>
        </w:rPr>
      </w:pPr>
    </w:p>
    <w:p w14:paraId="2B3A07E5" w14:textId="56E4D40B" w:rsidR="00051809" w:rsidRPr="00F8776D" w:rsidRDefault="00051809" w:rsidP="00051809">
      <w:pPr>
        <w:rPr>
          <w:rFonts w:ascii="Century Gothic" w:hAnsi="Century Gothic"/>
          <w:sz w:val="18"/>
          <w:szCs w:val="18"/>
        </w:rPr>
      </w:pPr>
      <w:r w:rsidRPr="00F8776D">
        <w:rPr>
          <w:rFonts w:ascii="Century Gothic" w:hAnsi="Century Gothic"/>
          <w:sz w:val="18"/>
          <w:szCs w:val="18"/>
        </w:rPr>
        <w:t>All Saints</w:t>
      </w:r>
      <w:r w:rsidR="00F7046F" w:rsidRPr="00F8776D">
        <w:rPr>
          <w:rFonts w:ascii="Century Gothic" w:hAnsi="Century Gothic"/>
          <w:sz w:val="18"/>
          <w:szCs w:val="18"/>
        </w:rPr>
        <w:t>’</w:t>
      </w:r>
      <w:r w:rsidRPr="00F8776D">
        <w:rPr>
          <w:rFonts w:ascii="Century Gothic" w:hAnsi="Century Gothic"/>
          <w:sz w:val="18"/>
          <w:szCs w:val="18"/>
        </w:rPr>
        <w:t xml:space="preserve"> Catholic Primary School have access to a variety of outside agencies including health, local authority support and voluntary sector organisations in order to meet pupils’ SEN needs.  Examples of these are Educational Psychologists, Occupational Therapists, Speech and Language Therapists,</w:t>
      </w:r>
      <w:r w:rsidR="00897287" w:rsidRPr="00F8776D">
        <w:rPr>
          <w:rFonts w:ascii="Century Gothic" w:hAnsi="Century Gothic"/>
          <w:sz w:val="18"/>
          <w:szCs w:val="18"/>
        </w:rPr>
        <w:t xml:space="preserve"> Children’s Mental Health Practitioners from Place2</w:t>
      </w:r>
      <w:r w:rsidR="00F8776D" w:rsidRPr="00F8776D">
        <w:rPr>
          <w:rFonts w:ascii="Century Gothic" w:hAnsi="Century Gothic"/>
          <w:sz w:val="18"/>
          <w:szCs w:val="18"/>
        </w:rPr>
        <w:t>Be, Paediatricians</w:t>
      </w:r>
      <w:r w:rsidRPr="00F8776D">
        <w:rPr>
          <w:rFonts w:ascii="Century Gothic" w:hAnsi="Century Gothic"/>
          <w:sz w:val="18"/>
          <w:szCs w:val="18"/>
        </w:rPr>
        <w:t xml:space="preserve">, SENAS (Special Educational Needs Advisory Service) and School Nurses amongst others. </w:t>
      </w:r>
    </w:p>
    <w:p w14:paraId="6C4D95E2" w14:textId="77777777" w:rsidR="00051809" w:rsidRPr="00051809" w:rsidRDefault="00051809" w:rsidP="00F8776D">
      <w:pPr>
        <w:jc w:val="center"/>
        <w:rPr>
          <w:rFonts w:ascii="Century Gothic" w:hAnsi="Century Gothic"/>
        </w:rPr>
      </w:pPr>
    </w:p>
    <w:p w14:paraId="777BFA0E" w14:textId="50E55260" w:rsidR="00051809" w:rsidRDefault="00051809" w:rsidP="00F8776D">
      <w:pPr>
        <w:jc w:val="center"/>
        <w:rPr>
          <w:rFonts w:ascii="Century Gothic" w:hAnsi="Century Gothic"/>
          <w:b/>
        </w:rPr>
      </w:pPr>
      <w:r w:rsidRPr="00051809">
        <w:rPr>
          <w:rFonts w:ascii="Century Gothic" w:hAnsi="Century Gothic"/>
          <w:b/>
        </w:rPr>
        <w:t>What training have the staff supporting children/young people with SEND had?</w:t>
      </w:r>
    </w:p>
    <w:p w14:paraId="0896176D" w14:textId="77777777" w:rsidR="00F8776D" w:rsidRPr="00051809" w:rsidRDefault="00F8776D" w:rsidP="00F8776D">
      <w:pPr>
        <w:jc w:val="center"/>
        <w:rPr>
          <w:rFonts w:ascii="Century Gothic" w:hAnsi="Century Gothic"/>
          <w:b/>
        </w:rPr>
      </w:pPr>
    </w:p>
    <w:p w14:paraId="2EE1F0C2" w14:textId="77777777" w:rsidR="00F8776D" w:rsidRPr="00F8776D" w:rsidRDefault="00F8776D" w:rsidP="00F8776D">
      <w:pPr>
        <w:rPr>
          <w:rFonts w:ascii="Century Gothic" w:hAnsi="Century Gothic"/>
          <w:sz w:val="18"/>
          <w:szCs w:val="18"/>
        </w:rPr>
      </w:pPr>
      <w:r w:rsidRPr="00A9627A">
        <w:rPr>
          <w:rFonts w:ascii="Century Gothic" w:hAnsi="Century Gothic"/>
          <w:sz w:val="18"/>
          <w:szCs w:val="18"/>
        </w:rPr>
        <w:t>The SEND Code of Practice recognises that every teacher is a teacher of SEND</w:t>
      </w:r>
      <w:r>
        <w:rPr>
          <w:rFonts w:ascii="Century Gothic" w:hAnsi="Century Gothic"/>
          <w:sz w:val="18"/>
          <w:szCs w:val="18"/>
        </w:rPr>
        <w:t xml:space="preserve"> and they are responsible for making reasonable adjustments and adaptations to support children. All staff have been trained in Emotion Coaching techniques and implementing a Relational Approach. </w:t>
      </w:r>
      <w:r w:rsidRPr="00F8776D">
        <w:rPr>
          <w:rFonts w:ascii="Century Gothic" w:hAnsi="Century Gothic"/>
          <w:sz w:val="18"/>
          <w:szCs w:val="18"/>
        </w:rPr>
        <w:t xml:space="preserve">The SENDCO regularly attends SEN forums and training sessions throughout the year to ensure best practice within SEN and that this is disseminated to other staff. </w:t>
      </w:r>
    </w:p>
    <w:p w14:paraId="1D9F7457" w14:textId="428503AD" w:rsidR="00051809" w:rsidRDefault="00051809" w:rsidP="00051809">
      <w:pPr>
        <w:rPr>
          <w:rFonts w:ascii="Century Gothic" w:hAnsi="Century Gothic"/>
          <w:sz w:val="18"/>
          <w:szCs w:val="18"/>
        </w:rPr>
      </w:pPr>
      <w:r w:rsidRPr="00F8776D">
        <w:rPr>
          <w:rFonts w:ascii="Century Gothic" w:hAnsi="Century Gothic"/>
          <w:sz w:val="18"/>
          <w:szCs w:val="18"/>
        </w:rPr>
        <w:t>The SENDCO</w:t>
      </w:r>
      <w:r w:rsidR="00F8776D">
        <w:rPr>
          <w:rFonts w:ascii="Century Gothic" w:hAnsi="Century Gothic"/>
          <w:sz w:val="18"/>
          <w:szCs w:val="18"/>
        </w:rPr>
        <w:t xml:space="preserve"> </w:t>
      </w:r>
      <w:r w:rsidR="00722E95" w:rsidRPr="00F8776D">
        <w:rPr>
          <w:rFonts w:ascii="Century Gothic" w:hAnsi="Century Gothic"/>
          <w:sz w:val="18"/>
          <w:szCs w:val="18"/>
        </w:rPr>
        <w:t xml:space="preserve">has completed </w:t>
      </w:r>
      <w:r w:rsidRPr="00F8776D">
        <w:rPr>
          <w:rFonts w:ascii="Century Gothic" w:hAnsi="Century Gothic"/>
          <w:sz w:val="18"/>
          <w:szCs w:val="18"/>
        </w:rPr>
        <w:t>the National Award in Special Educational Needs</w:t>
      </w:r>
      <w:r w:rsidR="00F8776D">
        <w:rPr>
          <w:rFonts w:ascii="Century Gothic" w:hAnsi="Century Gothic"/>
          <w:sz w:val="18"/>
          <w:szCs w:val="18"/>
        </w:rPr>
        <w:t xml:space="preserve">. Both the SENDCO and headteacher have recently completed a Post Graduate Certificate in </w:t>
      </w:r>
      <w:r w:rsidR="00CB2688">
        <w:rPr>
          <w:rFonts w:ascii="Century Gothic" w:hAnsi="Century Gothic"/>
          <w:sz w:val="18"/>
          <w:szCs w:val="18"/>
        </w:rPr>
        <w:t xml:space="preserve">Attachment, Trauma and Mental Health. </w:t>
      </w:r>
    </w:p>
    <w:p w14:paraId="03EACD6E" w14:textId="77777777" w:rsidR="00CB2688" w:rsidRPr="00F8776D" w:rsidRDefault="00CB2688" w:rsidP="00051809">
      <w:pPr>
        <w:rPr>
          <w:rFonts w:ascii="Century Gothic" w:hAnsi="Century Gothic"/>
          <w:sz w:val="18"/>
          <w:szCs w:val="18"/>
        </w:rPr>
      </w:pPr>
    </w:p>
    <w:p w14:paraId="00DFBA79" w14:textId="77777777" w:rsidR="00051809" w:rsidRDefault="00051809" w:rsidP="00051809">
      <w:pPr>
        <w:rPr>
          <w:rFonts w:ascii="Century Gothic" w:hAnsi="Century Gothic"/>
        </w:rPr>
      </w:pPr>
      <w:r w:rsidRPr="00051809">
        <w:rPr>
          <w:rFonts w:ascii="Century Gothic" w:hAnsi="Century Gothic"/>
        </w:rPr>
        <w:tab/>
      </w:r>
    </w:p>
    <w:p w14:paraId="220162DD" w14:textId="73235CD2" w:rsidR="00051809" w:rsidRDefault="00051809" w:rsidP="00051809">
      <w:pPr>
        <w:rPr>
          <w:rFonts w:ascii="Century Gothic" w:hAnsi="Century Gothic"/>
          <w:b/>
        </w:rPr>
      </w:pPr>
      <w:r w:rsidRPr="00051809">
        <w:rPr>
          <w:rFonts w:ascii="Century Gothic" w:hAnsi="Century Gothic"/>
          <w:b/>
        </w:rPr>
        <w:tab/>
        <w:t>How are parents and young people themselves involved in the school?</w:t>
      </w:r>
    </w:p>
    <w:p w14:paraId="2EACC685" w14:textId="77777777" w:rsidR="00CB2688" w:rsidRPr="00051809" w:rsidRDefault="00CB2688" w:rsidP="00051809">
      <w:pPr>
        <w:rPr>
          <w:rFonts w:ascii="Century Gothic" w:hAnsi="Century Gothic"/>
          <w:b/>
        </w:rPr>
      </w:pPr>
    </w:p>
    <w:p w14:paraId="22558633" w14:textId="197ECFB2" w:rsidR="00051809" w:rsidRPr="00CB2688" w:rsidRDefault="00051809" w:rsidP="00051809">
      <w:pPr>
        <w:rPr>
          <w:rFonts w:ascii="Century Gothic" w:hAnsi="Century Gothic"/>
          <w:sz w:val="18"/>
          <w:szCs w:val="18"/>
        </w:rPr>
      </w:pPr>
      <w:r w:rsidRPr="00CB2688">
        <w:rPr>
          <w:rFonts w:ascii="Century Gothic" w:hAnsi="Century Gothic"/>
          <w:sz w:val="18"/>
          <w:szCs w:val="18"/>
        </w:rPr>
        <w:t>All parents with children on the SEND register meet with class teachers each term to review their child’s targets and progress.</w:t>
      </w:r>
      <w:r w:rsidR="00CB2688">
        <w:rPr>
          <w:rFonts w:ascii="Century Gothic" w:hAnsi="Century Gothic"/>
          <w:sz w:val="18"/>
          <w:szCs w:val="18"/>
        </w:rPr>
        <w:t xml:space="preserve"> Outcomes are co-produced.</w:t>
      </w:r>
      <w:r w:rsidRPr="00CB2688">
        <w:rPr>
          <w:rFonts w:ascii="Century Gothic" w:hAnsi="Century Gothic"/>
          <w:sz w:val="18"/>
          <w:szCs w:val="18"/>
        </w:rPr>
        <w:t xml:space="preserve"> </w:t>
      </w:r>
      <w:r w:rsidR="00CB2688">
        <w:rPr>
          <w:rFonts w:ascii="Century Gothic" w:hAnsi="Century Gothic"/>
          <w:sz w:val="18"/>
          <w:szCs w:val="18"/>
        </w:rPr>
        <w:t>Parents</w:t>
      </w:r>
      <w:r w:rsidRPr="00CB2688">
        <w:rPr>
          <w:rFonts w:ascii="Century Gothic" w:hAnsi="Century Gothic"/>
          <w:sz w:val="18"/>
          <w:szCs w:val="18"/>
        </w:rPr>
        <w:t xml:space="preserve"> are given a copy of the child’s IEP. Children with EHCP’s will have an annual review. This will include the parents, SENCO, class teacher, relevant professionals involved in the child’s care and if appropriate, a representative from Trafford Educational and Health Care Team. Children are invited to share their thoughts and wishes in this review process</w:t>
      </w:r>
      <w:r w:rsidR="002D3073" w:rsidRPr="00CB2688">
        <w:rPr>
          <w:rFonts w:ascii="Century Gothic" w:hAnsi="Century Gothic"/>
          <w:sz w:val="18"/>
          <w:szCs w:val="18"/>
        </w:rPr>
        <w:t xml:space="preserve"> through a person-centred approach. </w:t>
      </w:r>
    </w:p>
    <w:p w14:paraId="460A188C" w14:textId="77777777" w:rsidR="00051809" w:rsidRPr="00CB2688" w:rsidRDefault="00051809" w:rsidP="00051809">
      <w:pPr>
        <w:rPr>
          <w:rFonts w:ascii="Century Gothic" w:hAnsi="Century Gothic"/>
          <w:sz w:val="18"/>
          <w:szCs w:val="18"/>
        </w:rPr>
      </w:pPr>
      <w:r w:rsidRPr="00CB2688">
        <w:rPr>
          <w:rFonts w:ascii="Century Gothic" w:hAnsi="Century Gothic"/>
          <w:sz w:val="18"/>
          <w:szCs w:val="18"/>
        </w:rPr>
        <w:t xml:space="preserve">At any time in the school year, parents are welcome to meet with the class teacher, SENCO or Head Teacher to discuss any concerns. </w:t>
      </w:r>
    </w:p>
    <w:p w14:paraId="0C5C9608" w14:textId="77777777" w:rsidR="00051809" w:rsidRPr="00051809" w:rsidRDefault="00051809" w:rsidP="00051809">
      <w:pPr>
        <w:rPr>
          <w:rFonts w:ascii="Century Gothic" w:hAnsi="Century Gothic"/>
        </w:rPr>
      </w:pPr>
    </w:p>
    <w:p w14:paraId="56F4608F" w14:textId="114502AD" w:rsidR="00051809" w:rsidRDefault="00051809" w:rsidP="00CB2688">
      <w:pPr>
        <w:jc w:val="center"/>
        <w:rPr>
          <w:rFonts w:ascii="Century Gothic" w:hAnsi="Century Gothic"/>
          <w:b/>
        </w:rPr>
      </w:pPr>
      <w:r w:rsidRPr="00051809">
        <w:rPr>
          <w:rFonts w:ascii="Century Gothic" w:hAnsi="Century Gothic"/>
          <w:b/>
        </w:rPr>
        <w:t xml:space="preserve">Who can I contact for further </w:t>
      </w:r>
      <w:r w:rsidR="00CB2688">
        <w:rPr>
          <w:rFonts w:ascii="Century Gothic" w:hAnsi="Century Gothic"/>
          <w:b/>
        </w:rPr>
        <w:t>information?</w:t>
      </w:r>
    </w:p>
    <w:p w14:paraId="1F845AC6" w14:textId="77777777" w:rsidR="00CB2688" w:rsidRPr="00051809" w:rsidRDefault="00CB2688" w:rsidP="00CB2688">
      <w:pPr>
        <w:jc w:val="center"/>
        <w:rPr>
          <w:rFonts w:ascii="Century Gothic" w:hAnsi="Century Gothic"/>
          <w:b/>
        </w:rPr>
      </w:pPr>
    </w:p>
    <w:p w14:paraId="78293BDE" w14:textId="54F8738E" w:rsidR="00051809" w:rsidRPr="00CB2688" w:rsidRDefault="00051809" w:rsidP="00051809">
      <w:pPr>
        <w:rPr>
          <w:rFonts w:ascii="Century Gothic" w:hAnsi="Century Gothic"/>
          <w:sz w:val="18"/>
          <w:szCs w:val="18"/>
        </w:rPr>
      </w:pPr>
      <w:r w:rsidRPr="00CB2688">
        <w:rPr>
          <w:rFonts w:ascii="Century Gothic" w:hAnsi="Century Gothic"/>
          <w:sz w:val="18"/>
          <w:szCs w:val="18"/>
        </w:rPr>
        <w:t>Your child’s class teacher, the SENDCO, Mrs Flanagan or Head Teacher, Mrs Fagan. Trafford Local Offer is a website which offers information and guidance for children and young people with Special Educational Needs.</w:t>
      </w:r>
      <w:r w:rsidR="00CB2688" w:rsidRPr="00CB2688">
        <w:rPr>
          <w:rFonts w:ascii="Century Gothic" w:hAnsi="Century Gothic"/>
          <w:sz w:val="18"/>
          <w:szCs w:val="18"/>
        </w:rPr>
        <w:t xml:space="preserve"> Kay Greaves is the SEND link governor. </w:t>
      </w:r>
    </w:p>
    <w:p w14:paraId="6304D42C" w14:textId="244687F8" w:rsidR="002D3073" w:rsidRPr="00CB2688" w:rsidRDefault="002D3073" w:rsidP="00051809">
      <w:pPr>
        <w:rPr>
          <w:rFonts w:ascii="Century Gothic" w:hAnsi="Century Gothic"/>
          <w:sz w:val="18"/>
          <w:szCs w:val="18"/>
        </w:rPr>
      </w:pPr>
      <w:r w:rsidRPr="00CB2688">
        <w:rPr>
          <w:rFonts w:ascii="Century Gothic" w:hAnsi="Century Gothic"/>
          <w:sz w:val="18"/>
          <w:szCs w:val="18"/>
        </w:rPr>
        <w:t xml:space="preserve">Trafford Local Offer </w:t>
      </w:r>
    </w:p>
    <w:p w14:paraId="23F1C753" w14:textId="77777777" w:rsidR="00051809" w:rsidRPr="00CB2688" w:rsidRDefault="00712B84" w:rsidP="00051809">
      <w:pPr>
        <w:rPr>
          <w:rFonts w:ascii="Century Gothic" w:hAnsi="Century Gothic"/>
          <w:sz w:val="18"/>
          <w:szCs w:val="18"/>
        </w:rPr>
      </w:pPr>
      <w:hyperlink r:id="rId10" w:history="1">
        <w:r w:rsidR="00051809" w:rsidRPr="00CB2688">
          <w:rPr>
            <w:rStyle w:val="Hyperlink"/>
            <w:rFonts w:ascii="Century Gothic" w:hAnsi="Century Gothic"/>
            <w:sz w:val="18"/>
            <w:szCs w:val="18"/>
          </w:rPr>
          <w:t>https://www.trafforddirectory.co.uk/kb5/trafford/fsd/localoffer.page?newlocalofferchannel=0</w:t>
        </w:r>
      </w:hyperlink>
    </w:p>
    <w:p w14:paraId="24D0303D" w14:textId="77777777" w:rsidR="002D3073" w:rsidRPr="00CB2688" w:rsidRDefault="002D3073" w:rsidP="00051809">
      <w:pPr>
        <w:rPr>
          <w:rFonts w:ascii="Century Gothic" w:hAnsi="Century Gothic"/>
          <w:sz w:val="18"/>
          <w:szCs w:val="18"/>
        </w:rPr>
      </w:pPr>
      <w:r w:rsidRPr="00CB2688">
        <w:rPr>
          <w:rFonts w:ascii="Century Gothic" w:hAnsi="Century Gothic"/>
          <w:sz w:val="18"/>
          <w:szCs w:val="18"/>
        </w:rPr>
        <w:t xml:space="preserve">Family Information Service </w:t>
      </w:r>
    </w:p>
    <w:p w14:paraId="0D7888A2" w14:textId="427D0199" w:rsidR="00051809" w:rsidRPr="00CB2688" w:rsidRDefault="002D3073" w:rsidP="00051809">
      <w:pPr>
        <w:rPr>
          <w:rFonts w:ascii="Century Gothic" w:hAnsi="Century Gothic"/>
          <w:sz w:val="18"/>
          <w:szCs w:val="18"/>
        </w:rPr>
      </w:pPr>
      <w:r w:rsidRPr="00CB2688">
        <w:rPr>
          <w:rFonts w:ascii="Century Gothic" w:hAnsi="Century Gothic"/>
          <w:sz w:val="18"/>
          <w:szCs w:val="18"/>
        </w:rPr>
        <w:t>https://www.trafforddirectory.co.uk/kb5/trafford/fsd/service.page?id=IF414N9vuKU</w:t>
      </w:r>
    </w:p>
    <w:p w14:paraId="5620D470" w14:textId="77777777" w:rsidR="002D3073" w:rsidRPr="00051809" w:rsidRDefault="002D3073" w:rsidP="00051809">
      <w:pPr>
        <w:rPr>
          <w:rFonts w:ascii="Century Gothic" w:hAnsi="Century Gothic"/>
        </w:rPr>
      </w:pPr>
    </w:p>
    <w:p w14:paraId="641E5B48" w14:textId="77777777" w:rsidR="00051809" w:rsidRPr="00051809" w:rsidRDefault="00051809" w:rsidP="00051809">
      <w:pPr>
        <w:rPr>
          <w:rFonts w:ascii="Century Gothic" w:hAnsi="Century Gothic"/>
        </w:rPr>
      </w:pPr>
    </w:p>
    <w:p w14:paraId="76EB9314" w14:textId="77777777" w:rsidR="00CB2688" w:rsidRDefault="00CB2688" w:rsidP="00CB2688">
      <w:pPr>
        <w:jc w:val="center"/>
        <w:rPr>
          <w:rFonts w:ascii="Century Gothic" w:hAnsi="Century Gothic"/>
          <w:b/>
        </w:rPr>
      </w:pPr>
    </w:p>
    <w:p w14:paraId="7BA0CE57" w14:textId="650F2D7A" w:rsidR="00051809" w:rsidRDefault="00051809" w:rsidP="00CB2688">
      <w:pPr>
        <w:jc w:val="center"/>
        <w:rPr>
          <w:rFonts w:ascii="Century Gothic" w:hAnsi="Century Gothic"/>
          <w:b/>
        </w:rPr>
      </w:pPr>
      <w:r w:rsidRPr="00051809">
        <w:rPr>
          <w:rFonts w:ascii="Century Gothic" w:hAnsi="Century Gothic"/>
          <w:b/>
        </w:rPr>
        <w:t>How will the school prepare and support my child/young person to join the school, transfer to a new school or the next stage of education and life?</w:t>
      </w:r>
    </w:p>
    <w:p w14:paraId="754DDD53" w14:textId="4730AC64" w:rsidR="00CB2688" w:rsidRDefault="00CB2688" w:rsidP="00CB2688">
      <w:pPr>
        <w:jc w:val="center"/>
        <w:rPr>
          <w:rFonts w:ascii="Century Gothic" w:hAnsi="Century Gothic"/>
          <w:b/>
        </w:rPr>
      </w:pPr>
    </w:p>
    <w:p w14:paraId="4F17E0C9" w14:textId="77777777" w:rsidR="000B182B" w:rsidRDefault="00CB2688" w:rsidP="00CB2688">
      <w:pPr>
        <w:rPr>
          <w:rFonts w:ascii="Century Gothic" w:hAnsi="Century Gothic"/>
          <w:bCs/>
          <w:sz w:val="18"/>
          <w:szCs w:val="18"/>
        </w:rPr>
      </w:pPr>
      <w:r w:rsidRPr="00CB2688">
        <w:rPr>
          <w:rFonts w:ascii="Century Gothic" w:hAnsi="Century Gothic"/>
          <w:bCs/>
          <w:sz w:val="18"/>
          <w:szCs w:val="18"/>
        </w:rPr>
        <w:lastRenderedPageBreak/>
        <w:t xml:space="preserve">We have systems in place </w:t>
      </w:r>
      <w:r>
        <w:rPr>
          <w:rFonts w:ascii="Century Gothic" w:hAnsi="Century Gothic"/>
          <w:bCs/>
          <w:sz w:val="18"/>
          <w:szCs w:val="18"/>
        </w:rPr>
        <w:t xml:space="preserve">to support transitions from year to year and key stage to key stage, including secondary school. As children move through the school, teachers ensure that information is passed on to the next teacher. Cohort information is formally passed on during teacher handover. This includes </w:t>
      </w:r>
      <w:r w:rsidR="000B182B">
        <w:rPr>
          <w:rFonts w:ascii="Century Gothic" w:hAnsi="Century Gothic"/>
          <w:bCs/>
          <w:sz w:val="18"/>
          <w:szCs w:val="18"/>
        </w:rPr>
        <w:t xml:space="preserve">information such as SEND- area of need/s, whether a child is Pupil Premium or Looked After, Strengths, Triggers and any medical/allergy information. A child on the SEN register will have a Pupil Passport that has extra information to help support the pupil. </w:t>
      </w:r>
    </w:p>
    <w:p w14:paraId="31526041" w14:textId="2445DD80" w:rsidR="00CB2688" w:rsidRPr="00CB2688" w:rsidRDefault="000B182B" w:rsidP="00CB2688">
      <w:pPr>
        <w:rPr>
          <w:rFonts w:ascii="Century Gothic" w:hAnsi="Century Gothic"/>
          <w:bCs/>
          <w:sz w:val="18"/>
          <w:szCs w:val="18"/>
        </w:rPr>
      </w:pPr>
      <w:r>
        <w:rPr>
          <w:rFonts w:ascii="Century Gothic" w:hAnsi="Century Gothic"/>
          <w:bCs/>
          <w:sz w:val="18"/>
          <w:szCs w:val="18"/>
        </w:rPr>
        <w:t xml:space="preserve">We will work closely with our local secondary schools to support transition. Additional visits are put in place for some children. When children transfer to a new school the SENDCO ensures our records are passed on and staff are informed of any need.   </w:t>
      </w:r>
    </w:p>
    <w:p w14:paraId="7C262C75" w14:textId="77777777" w:rsidR="00051809" w:rsidRPr="00051809" w:rsidRDefault="00051809" w:rsidP="00051809">
      <w:pPr>
        <w:rPr>
          <w:rFonts w:ascii="Century Gothic" w:hAnsi="Century Gothic"/>
        </w:rPr>
      </w:pPr>
      <w:r w:rsidRPr="00051809">
        <w:rPr>
          <w:rFonts w:ascii="Century Gothic" w:hAnsi="Century Gothic"/>
        </w:rPr>
        <w:tab/>
      </w:r>
    </w:p>
    <w:p w14:paraId="05A862C5" w14:textId="1E77C93E" w:rsidR="00051809" w:rsidRDefault="000B182B" w:rsidP="000B182B">
      <w:pPr>
        <w:jc w:val="center"/>
        <w:rPr>
          <w:rFonts w:ascii="Century Gothic" w:hAnsi="Century Gothic"/>
          <w:b/>
        </w:rPr>
      </w:pPr>
      <w:r>
        <w:rPr>
          <w:rFonts w:ascii="Century Gothic" w:hAnsi="Century Gothic"/>
          <w:b/>
        </w:rPr>
        <w:t xml:space="preserve">Who is there to help me and my child? </w:t>
      </w:r>
    </w:p>
    <w:p w14:paraId="7470137B" w14:textId="0AA84C39" w:rsidR="000B182B" w:rsidRDefault="000B182B" w:rsidP="000B182B">
      <w:pPr>
        <w:jc w:val="center"/>
        <w:rPr>
          <w:rFonts w:ascii="Century Gothic" w:hAnsi="Century Gothic"/>
          <w:b/>
        </w:rPr>
      </w:pPr>
    </w:p>
    <w:p w14:paraId="7580E7F7" w14:textId="503F7102" w:rsidR="000B182B" w:rsidRDefault="000B182B" w:rsidP="000B182B">
      <w:pPr>
        <w:rPr>
          <w:rFonts w:ascii="Century Gothic" w:hAnsi="Century Gothic"/>
          <w:bCs/>
        </w:rPr>
      </w:pPr>
      <w:r>
        <w:rPr>
          <w:rFonts w:ascii="Century Gothic" w:hAnsi="Century Gothic"/>
          <w:bCs/>
        </w:rPr>
        <w:t xml:space="preserve">The </w:t>
      </w:r>
      <w:r w:rsidRPr="000B182B">
        <w:rPr>
          <w:rFonts w:ascii="Century Gothic" w:hAnsi="Century Gothic"/>
          <w:b/>
        </w:rPr>
        <w:t>class teacher</w:t>
      </w:r>
      <w:r>
        <w:rPr>
          <w:rFonts w:ascii="Century Gothic" w:hAnsi="Century Gothic"/>
          <w:bCs/>
        </w:rPr>
        <w:t xml:space="preserve"> should always be a parent’s first port of call, if they are concerned about their child. </w:t>
      </w:r>
    </w:p>
    <w:p w14:paraId="304DFE4D" w14:textId="648C4D6B" w:rsidR="000B182B" w:rsidRDefault="000B182B" w:rsidP="000B182B">
      <w:pPr>
        <w:rPr>
          <w:rFonts w:ascii="Century Gothic" w:hAnsi="Century Gothic"/>
          <w:bCs/>
        </w:rPr>
      </w:pPr>
      <w:r>
        <w:rPr>
          <w:rFonts w:ascii="Century Gothic" w:hAnsi="Century Gothic"/>
          <w:bCs/>
        </w:rPr>
        <w:t>Other key staff are available to meet:</w:t>
      </w:r>
    </w:p>
    <w:p w14:paraId="7582F0B0" w14:textId="41C35D0A" w:rsidR="000B182B" w:rsidRDefault="000B182B" w:rsidP="000B182B">
      <w:pPr>
        <w:rPr>
          <w:rFonts w:ascii="Century Gothic" w:hAnsi="Century Gothic"/>
          <w:bCs/>
        </w:rPr>
      </w:pPr>
      <w:r w:rsidRPr="000B182B">
        <w:rPr>
          <w:rFonts w:ascii="Century Gothic" w:hAnsi="Century Gothic"/>
          <w:b/>
        </w:rPr>
        <w:t>Miss Laura Gosling</w:t>
      </w:r>
      <w:r>
        <w:rPr>
          <w:rFonts w:ascii="Century Gothic" w:hAnsi="Century Gothic"/>
          <w:bCs/>
        </w:rPr>
        <w:t xml:space="preserve">: KS1 Lead </w:t>
      </w:r>
    </w:p>
    <w:p w14:paraId="7ED52671" w14:textId="380B94ED" w:rsidR="000B182B" w:rsidRDefault="000B182B" w:rsidP="000B182B">
      <w:pPr>
        <w:rPr>
          <w:rFonts w:ascii="Century Gothic" w:hAnsi="Century Gothic"/>
          <w:bCs/>
        </w:rPr>
      </w:pPr>
      <w:r w:rsidRPr="000B182B">
        <w:rPr>
          <w:rFonts w:ascii="Century Gothic" w:hAnsi="Century Gothic"/>
          <w:b/>
        </w:rPr>
        <w:t>Mrs Jennifer Dutton</w:t>
      </w:r>
      <w:r>
        <w:rPr>
          <w:rFonts w:ascii="Century Gothic" w:hAnsi="Century Gothic"/>
          <w:bCs/>
        </w:rPr>
        <w:t xml:space="preserve">: KS2 Lead </w:t>
      </w:r>
    </w:p>
    <w:p w14:paraId="2610CF99" w14:textId="113E6FC4" w:rsidR="000B182B" w:rsidRDefault="000B182B" w:rsidP="000B182B">
      <w:pPr>
        <w:rPr>
          <w:rFonts w:ascii="Century Gothic" w:hAnsi="Century Gothic"/>
          <w:bCs/>
        </w:rPr>
      </w:pPr>
      <w:r w:rsidRPr="000B182B">
        <w:rPr>
          <w:rFonts w:ascii="Century Gothic" w:hAnsi="Century Gothic"/>
          <w:b/>
        </w:rPr>
        <w:t>Mrs Deirdre Flanagan</w:t>
      </w:r>
      <w:r>
        <w:rPr>
          <w:rFonts w:ascii="Century Gothic" w:hAnsi="Century Gothic"/>
          <w:bCs/>
        </w:rPr>
        <w:t xml:space="preserve">: Special Educational Needs Coordinator </w:t>
      </w:r>
    </w:p>
    <w:p w14:paraId="2352799D" w14:textId="0B22F5C4" w:rsidR="000B182B" w:rsidRDefault="000B182B" w:rsidP="000B182B">
      <w:pPr>
        <w:rPr>
          <w:rFonts w:ascii="Century Gothic" w:hAnsi="Century Gothic"/>
          <w:bCs/>
        </w:rPr>
      </w:pPr>
      <w:r w:rsidRPr="000B182B">
        <w:rPr>
          <w:rFonts w:ascii="Century Gothic" w:hAnsi="Century Gothic"/>
          <w:b/>
        </w:rPr>
        <w:t>Mrs Alicia Murphy</w:t>
      </w:r>
      <w:r>
        <w:rPr>
          <w:rFonts w:ascii="Century Gothic" w:hAnsi="Century Gothic"/>
          <w:bCs/>
        </w:rPr>
        <w:t xml:space="preserve">: EYFS lead and Acting Deputy Head </w:t>
      </w:r>
    </w:p>
    <w:p w14:paraId="573B0A03" w14:textId="346CCB23" w:rsidR="000B182B" w:rsidRDefault="000B182B" w:rsidP="000B182B">
      <w:pPr>
        <w:rPr>
          <w:rFonts w:ascii="Century Gothic" w:hAnsi="Century Gothic"/>
          <w:bCs/>
        </w:rPr>
      </w:pPr>
      <w:r w:rsidRPr="000B182B">
        <w:rPr>
          <w:rFonts w:ascii="Century Gothic" w:hAnsi="Century Gothic"/>
          <w:b/>
        </w:rPr>
        <w:t>Mrs Anita Fagan</w:t>
      </w:r>
      <w:r>
        <w:rPr>
          <w:rFonts w:ascii="Century Gothic" w:hAnsi="Century Gothic"/>
          <w:bCs/>
        </w:rPr>
        <w:t xml:space="preserve">: Head teacher </w:t>
      </w:r>
    </w:p>
    <w:p w14:paraId="4CB9C964" w14:textId="5D8F7BC6" w:rsidR="000B182B" w:rsidRPr="000B182B" w:rsidRDefault="000B182B" w:rsidP="000B182B">
      <w:pPr>
        <w:rPr>
          <w:rFonts w:ascii="Century Gothic" w:hAnsi="Century Gothic"/>
          <w:bCs/>
        </w:rPr>
      </w:pPr>
      <w:r w:rsidRPr="000B182B">
        <w:rPr>
          <w:rFonts w:ascii="Century Gothic" w:hAnsi="Century Gothic"/>
          <w:b/>
        </w:rPr>
        <w:t>Mrs Kay Greaves</w:t>
      </w:r>
      <w:r>
        <w:rPr>
          <w:rFonts w:ascii="Century Gothic" w:hAnsi="Century Gothic"/>
          <w:bCs/>
        </w:rPr>
        <w:t xml:space="preserve">: SEND link governor </w:t>
      </w:r>
    </w:p>
    <w:p w14:paraId="27E1C70E" w14:textId="77777777" w:rsidR="00051809" w:rsidRPr="00051809" w:rsidRDefault="00051809" w:rsidP="00051809">
      <w:pPr>
        <w:rPr>
          <w:rFonts w:ascii="Century Gothic" w:hAnsi="Century Gothic"/>
        </w:rPr>
      </w:pPr>
    </w:p>
    <w:p w14:paraId="1B9E335D" w14:textId="77777777" w:rsidR="00944641" w:rsidRPr="00051809" w:rsidRDefault="00944641">
      <w:pPr>
        <w:rPr>
          <w:rFonts w:ascii="Century Gothic" w:hAnsi="Century Gothic"/>
        </w:rPr>
      </w:pPr>
    </w:p>
    <w:sectPr w:rsidR="00944641" w:rsidRPr="00051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738B1"/>
    <w:multiLevelType w:val="multilevel"/>
    <w:tmpl w:val="274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9"/>
    <w:rsid w:val="00006C31"/>
    <w:rsid w:val="00051809"/>
    <w:rsid w:val="000570A7"/>
    <w:rsid w:val="000710F7"/>
    <w:rsid w:val="0009326A"/>
    <w:rsid w:val="000B182B"/>
    <w:rsid w:val="000C7CD1"/>
    <w:rsid w:val="001F1542"/>
    <w:rsid w:val="0026482D"/>
    <w:rsid w:val="002D3073"/>
    <w:rsid w:val="003E461D"/>
    <w:rsid w:val="004626FC"/>
    <w:rsid w:val="00563D8E"/>
    <w:rsid w:val="00581F41"/>
    <w:rsid w:val="0060212B"/>
    <w:rsid w:val="006C6ED5"/>
    <w:rsid w:val="00712B84"/>
    <w:rsid w:val="00722E95"/>
    <w:rsid w:val="00897287"/>
    <w:rsid w:val="008A634B"/>
    <w:rsid w:val="00930821"/>
    <w:rsid w:val="00944641"/>
    <w:rsid w:val="00982231"/>
    <w:rsid w:val="00983D26"/>
    <w:rsid w:val="00A9627A"/>
    <w:rsid w:val="00B155F7"/>
    <w:rsid w:val="00B77817"/>
    <w:rsid w:val="00BA280F"/>
    <w:rsid w:val="00CB2688"/>
    <w:rsid w:val="00DF38FA"/>
    <w:rsid w:val="00E51343"/>
    <w:rsid w:val="00E815ED"/>
    <w:rsid w:val="00EA3480"/>
    <w:rsid w:val="00EC303A"/>
    <w:rsid w:val="00F15877"/>
    <w:rsid w:val="00F7046F"/>
    <w:rsid w:val="00F70EF5"/>
    <w:rsid w:val="00F8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34A6"/>
  <w15:chartTrackingRefBased/>
  <w15:docId w15:val="{02A657BA-5D70-4E65-B147-3D93FD52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809"/>
    <w:rPr>
      <w:color w:val="0563C1" w:themeColor="hyperlink"/>
      <w:u w:val="single"/>
    </w:rPr>
  </w:style>
  <w:style w:type="character" w:styleId="UnresolvedMention">
    <w:name w:val="Unresolved Mention"/>
    <w:basedOn w:val="DefaultParagraphFont"/>
    <w:uiPriority w:val="99"/>
    <w:semiHidden/>
    <w:unhideWhenUsed/>
    <w:rsid w:val="00051809"/>
    <w:rPr>
      <w:color w:val="605E5C"/>
      <w:shd w:val="clear" w:color="auto" w:fill="E1DFDD"/>
    </w:rPr>
  </w:style>
  <w:style w:type="character" w:styleId="FollowedHyperlink">
    <w:name w:val="FollowedHyperlink"/>
    <w:basedOn w:val="DefaultParagraphFont"/>
    <w:uiPriority w:val="99"/>
    <w:semiHidden/>
    <w:unhideWhenUsed/>
    <w:rsid w:val="002D30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trafforddirectory.co.uk/kb5/trafford/fsd/localoffer.page?newlocalofferchannel=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C2EC190FE9B41BBA07785B7BA3C0C" ma:contentTypeVersion="14" ma:contentTypeDescription="Create a new document." ma:contentTypeScope="" ma:versionID="3468e08926475180ca2ecf07ea309b9b">
  <xsd:schema xmlns:xsd="http://www.w3.org/2001/XMLSchema" xmlns:xs="http://www.w3.org/2001/XMLSchema" xmlns:p="http://schemas.microsoft.com/office/2006/metadata/properties" xmlns:ns3="37522ab7-0998-446d-a66f-17abec3ddabf" xmlns:ns4="87283fca-ce4c-4d86-87a2-65aa7891d0d0" targetNamespace="http://schemas.microsoft.com/office/2006/metadata/properties" ma:root="true" ma:fieldsID="91fa951ef251cbb71bf967766456226d" ns3:_="" ns4:_="">
    <xsd:import namespace="37522ab7-0998-446d-a66f-17abec3ddabf"/>
    <xsd:import namespace="87283fca-ce4c-4d86-87a2-65aa7891d0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22ab7-0998-446d-a66f-17abec3d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283fca-ce4c-4d86-87a2-65aa7891d0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BDE6-8F3C-412E-82AA-EBF1FD534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22ab7-0998-446d-a66f-17abec3ddabf"/>
    <ds:schemaRef ds:uri="87283fca-ce4c-4d86-87a2-65aa7891d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1F5738-2731-4061-B574-58A52E63C058}">
  <ds:schemaRefs>
    <ds:schemaRef ds:uri="http://schemas.microsoft.com/sharepoint/v3/contenttype/forms"/>
  </ds:schemaRefs>
</ds:datastoreItem>
</file>

<file path=customXml/itemProps3.xml><?xml version="1.0" encoding="utf-8"?>
<ds:datastoreItem xmlns:ds="http://schemas.openxmlformats.org/officeDocument/2006/customXml" ds:itemID="{18A76B23-7E6A-4565-86DF-889881B778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3787CD-FA9A-41A9-94C2-257760C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 Flanagan</dc:creator>
  <cp:keywords/>
  <dc:description/>
  <cp:lastModifiedBy>Deirdre Flanagan</cp:lastModifiedBy>
  <cp:revision>2</cp:revision>
  <cp:lastPrinted>2025-03-24T11:44:00Z</cp:lastPrinted>
  <dcterms:created xsi:type="dcterms:W3CDTF">2025-03-31T16:41:00Z</dcterms:created>
  <dcterms:modified xsi:type="dcterms:W3CDTF">2025-03-31T16:41:00Z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0x010100531C2EC190FE9B41BBA07785B7BA3C0C</vt:lpwstr>
  </property>
</Properties>
</file>