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B50F" w14:textId="77777777" w:rsidR="001A3E28" w:rsidRDefault="004B62B3" w:rsidP="001A3E2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0" wp14:anchorId="791467B1" wp14:editId="54B746E1">
            <wp:simplePos x="0" y="0"/>
            <wp:positionH relativeFrom="column">
              <wp:posOffset>3571875</wp:posOffset>
            </wp:positionH>
            <wp:positionV relativeFrom="paragraph">
              <wp:posOffset>0</wp:posOffset>
            </wp:positionV>
            <wp:extent cx="2543175" cy="1770380"/>
            <wp:effectExtent l="0" t="0" r="9525" b="1270"/>
            <wp:wrapTight wrapText="bothSides">
              <wp:wrapPolygon edited="0">
                <wp:start x="0" y="0"/>
                <wp:lineTo x="0" y="21383"/>
                <wp:lineTo x="21519" y="21383"/>
                <wp:lineTo x="215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70380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Cedar Road</w:t>
      </w:r>
    </w:p>
    <w:p w14:paraId="2BB4F1A5" w14:textId="5F29AB8A" w:rsidR="004B62B3" w:rsidRPr="001A3E28" w:rsidRDefault="004B62B3" w:rsidP="001A3E28">
      <w:pPr>
        <w:spacing w:after="0"/>
        <w:rPr>
          <w:rFonts w:ascii="Century Gothic" w:hAnsi="Century Gothic"/>
          <w:sz w:val="24"/>
          <w:szCs w:val="24"/>
        </w:rPr>
      </w:pP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Ashton-Upon-Mersey</w:t>
      </w:r>
    </w:p>
    <w:p w14:paraId="57A702F5" w14:textId="35B1EC00" w:rsidR="004B62B3" w:rsidRPr="004B62B3" w:rsidRDefault="004B62B3" w:rsidP="001A3E28">
      <w:pPr>
        <w:spacing w:after="0" w:line="240" w:lineRule="auto"/>
        <w:rPr>
          <w:rFonts w:ascii="Comic Sans MS" w:eastAsia="Times New Roman" w:hAnsi="Comic Sans MS" w:cs="Times New Roman"/>
          <w:color w:val="660033"/>
          <w:sz w:val="20"/>
          <w:szCs w:val="21"/>
        </w:rPr>
      </w:pPr>
      <w:proofErr w:type="gramStart"/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Sale  M</w:t>
      </w:r>
      <w:proofErr w:type="gramEnd"/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33 5NW</w:t>
      </w:r>
    </w:p>
    <w:p w14:paraId="3D295DCD" w14:textId="77777777" w:rsidR="004B62B3" w:rsidRPr="004B62B3" w:rsidRDefault="004B62B3" w:rsidP="004B62B3">
      <w:pPr>
        <w:spacing w:after="0" w:line="240" w:lineRule="auto"/>
        <w:rPr>
          <w:rFonts w:ascii="Comic Sans MS" w:eastAsia="Times New Roman" w:hAnsi="Comic Sans MS" w:cs="Times New Roman"/>
          <w:color w:val="660033"/>
          <w:sz w:val="20"/>
          <w:szCs w:val="21"/>
        </w:rPr>
      </w:pP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Tel No: 0161 962 1288</w:t>
      </w:r>
    </w:p>
    <w:p w14:paraId="7700516B" w14:textId="77777777" w:rsidR="004B62B3" w:rsidRPr="004B62B3" w:rsidRDefault="004B62B3" w:rsidP="004B62B3">
      <w:pPr>
        <w:spacing w:after="0" w:line="240" w:lineRule="auto"/>
        <w:rPr>
          <w:rFonts w:ascii="Comic Sans MS" w:eastAsia="Times New Roman" w:hAnsi="Comic Sans MS" w:cs="Times New Roman"/>
          <w:color w:val="660033"/>
          <w:sz w:val="20"/>
          <w:szCs w:val="21"/>
        </w:rPr>
      </w:pP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Fax No: 0161 962 1887</w:t>
      </w:r>
    </w:p>
    <w:p w14:paraId="62406ECE" w14:textId="7FBFECCE" w:rsidR="004B62B3" w:rsidRPr="004B62B3" w:rsidRDefault="004B62B3" w:rsidP="004B62B3">
      <w:pPr>
        <w:spacing w:after="0" w:line="240" w:lineRule="auto"/>
        <w:rPr>
          <w:rFonts w:ascii="Comic Sans MS" w:eastAsia="Times New Roman" w:hAnsi="Comic Sans MS" w:cs="Times New Roman"/>
          <w:color w:val="660033"/>
          <w:sz w:val="20"/>
          <w:szCs w:val="21"/>
        </w:rPr>
      </w:pP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Email:</w:t>
      </w:r>
      <w:r w:rsidRPr="004B62B3">
        <w:rPr>
          <w:rFonts w:ascii="Times New Roman" w:eastAsia="Times New Roman" w:hAnsi="Times New Roman" w:cs="Times New Roman"/>
          <w:color w:val="660033"/>
          <w:sz w:val="24"/>
          <w:szCs w:val="24"/>
        </w:rPr>
        <w:t xml:space="preserve"> </w:t>
      </w: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 xml:space="preserve">admin@allsaints.trafford.sch.uk </w:t>
      </w:r>
    </w:p>
    <w:p w14:paraId="5CE7B544" w14:textId="77777777" w:rsidR="004B62B3" w:rsidRPr="004B62B3" w:rsidRDefault="004B62B3" w:rsidP="004B62B3">
      <w:pPr>
        <w:spacing w:after="0" w:line="240" w:lineRule="auto"/>
        <w:rPr>
          <w:rFonts w:ascii="Comic Sans MS" w:eastAsia="Times New Roman" w:hAnsi="Comic Sans MS" w:cs="Times New Roman"/>
          <w:color w:val="660033"/>
          <w:sz w:val="20"/>
          <w:szCs w:val="21"/>
        </w:rPr>
      </w:pP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 xml:space="preserve">Website: </w:t>
      </w:r>
      <w:hyperlink r:id="rId9" w:history="1">
        <w:r w:rsidRPr="004B62B3">
          <w:rPr>
            <w:rFonts w:ascii="Comic Sans MS" w:eastAsia="Times New Roman" w:hAnsi="Comic Sans MS" w:cs="Times New Roman"/>
            <w:color w:val="0000FF"/>
            <w:sz w:val="20"/>
            <w:szCs w:val="21"/>
            <w:u w:val="single"/>
          </w:rPr>
          <w:t>www.allsaints.trafford.sch.uk</w:t>
        </w:r>
      </w:hyperlink>
    </w:p>
    <w:p w14:paraId="6BC4FF2C" w14:textId="365AB02F" w:rsidR="004B62B3" w:rsidRPr="004B62B3" w:rsidRDefault="004B62B3" w:rsidP="004B62B3">
      <w:pPr>
        <w:spacing w:after="0" w:line="240" w:lineRule="auto"/>
        <w:rPr>
          <w:rFonts w:ascii="Comic Sans MS" w:eastAsia="Times New Roman" w:hAnsi="Comic Sans MS" w:cs="Times New Roman"/>
          <w:color w:val="660033"/>
          <w:sz w:val="18"/>
          <w:szCs w:val="21"/>
        </w:rPr>
      </w:pPr>
      <w:r w:rsidRPr="004B62B3">
        <w:rPr>
          <w:rFonts w:ascii="Comic Sans MS" w:eastAsia="Times New Roman" w:hAnsi="Comic Sans MS" w:cs="Times New Roman"/>
          <w:color w:val="660033"/>
          <w:sz w:val="20"/>
          <w:szCs w:val="21"/>
        </w:rPr>
        <w:t>Headteacher: Mrs AC Fagan MA NPQ</w:t>
      </w:r>
    </w:p>
    <w:p w14:paraId="2430C61F" w14:textId="77777777" w:rsidR="004B62B3" w:rsidRDefault="004B62B3" w:rsidP="0083555C">
      <w:pPr>
        <w:jc w:val="center"/>
        <w:rPr>
          <w:rFonts w:ascii="Century Gothic" w:hAnsi="Century Gothic"/>
          <w:sz w:val="24"/>
          <w:szCs w:val="24"/>
        </w:rPr>
      </w:pPr>
    </w:p>
    <w:p w14:paraId="2C77F5E2" w14:textId="77777777" w:rsidR="004B62B3" w:rsidRDefault="004B62B3" w:rsidP="0083555C">
      <w:pPr>
        <w:jc w:val="center"/>
        <w:rPr>
          <w:rFonts w:ascii="Century Gothic" w:hAnsi="Century Gothic"/>
          <w:sz w:val="24"/>
          <w:szCs w:val="24"/>
        </w:rPr>
      </w:pPr>
    </w:p>
    <w:p w14:paraId="6558F819" w14:textId="2A8F33C4" w:rsidR="001E5A0E" w:rsidRPr="00B9271D" w:rsidRDefault="00B9271D" w:rsidP="0083555C">
      <w:pPr>
        <w:jc w:val="center"/>
        <w:rPr>
          <w:rFonts w:ascii="Century Gothic" w:hAnsi="Century Gothic"/>
        </w:rPr>
      </w:pPr>
      <w:r w:rsidRPr="00B9271D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FFF8A47" wp14:editId="1F698AF8">
            <wp:extent cx="663488" cy="857250"/>
            <wp:effectExtent l="0" t="0" r="3810" b="0"/>
            <wp:docPr id="6" name="Picture 6" descr="Description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29" cy="8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71D">
        <w:rPr>
          <w:rFonts w:ascii="Century Gothic" w:hAnsi="Century Gothic"/>
        </w:rPr>
        <w:t xml:space="preserve"> </w:t>
      </w:r>
      <w:r w:rsidR="001E5A0E" w:rsidRPr="00B9271D">
        <w:rPr>
          <w:rFonts w:ascii="Century Gothic" w:hAnsi="Century Gothic"/>
        </w:rPr>
        <w:t>SACRAMENTAL PROGRAMME 202</w:t>
      </w:r>
      <w:r w:rsidR="004C3B3A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</w:t>
      </w:r>
      <w:r w:rsidRPr="00B9271D">
        <w:rPr>
          <w:rFonts w:ascii="Century Gothic" w:hAnsi="Century Gothic"/>
        </w:rPr>
        <w:t xml:space="preserve"> </w:t>
      </w:r>
      <w:r w:rsidRPr="00B9271D">
        <w:rPr>
          <w:noProof/>
          <w:lang w:eastAsia="en-GB"/>
        </w:rPr>
        <w:drawing>
          <wp:inline distT="0" distB="0" distL="0" distR="0" wp14:anchorId="549F2F32" wp14:editId="3C618CFF">
            <wp:extent cx="847725" cy="837565"/>
            <wp:effectExtent l="0" t="0" r="9525" b="635"/>
            <wp:docPr id="4" name="Picture 2" descr="http://rpbooks.co.uk/opencart/image/cache/big/1051-250x2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rpbooks.co.uk/opencart/image/cache/big/1051-250x2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77" cy="854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2D543" w14:textId="77777777" w:rsidR="0083555C" w:rsidRPr="00B9271D" w:rsidRDefault="0083555C" w:rsidP="0083555C">
      <w:pPr>
        <w:rPr>
          <w:rFonts w:ascii="Century Gothic" w:hAnsi="Century Gothic"/>
        </w:rPr>
      </w:pPr>
      <w:r w:rsidRPr="00B9271D">
        <w:rPr>
          <w:rFonts w:ascii="Century Gothic" w:hAnsi="Century Gothic"/>
        </w:rPr>
        <w:t xml:space="preserve">Dear Families, </w:t>
      </w:r>
    </w:p>
    <w:p w14:paraId="0AA32A8F" w14:textId="1626F876" w:rsidR="0042641D" w:rsidRDefault="0042641D" w:rsidP="0042641D">
      <w:pPr>
        <w:rPr>
          <w:rFonts w:ascii="Century Gothic" w:hAnsi="Century Gothic"/>
        </w:rPr>
      </w:pPr>
      <w:r w:rsidRPr="00B9271D">
        <w:rPr>
          <w:rFonts w:ascii="Century Gothic" w:hAnsi="Century Gothic"/>
        </w:rPr>
        <w:t xml:space="preserve">If you would like your child to participate in the preparation and receiving of both their First Forgiveness and First Holy Communion, Father Ned has asked that proof of a Catholic Baptism must be shown before your child starts the programme. </w:t>
      </w:r>
      <w:r w:rsidRPr="00B9271D">
        <w:rPr>
          <w:rFonts w:ascii="Century Gothic" w:hAnsi="Century Gothic"/>
          <w:b/>
        </w:rPr>
        <w:t xml:space="preserve">Please bring your child’s Catholic Baptism certificate to the school office by </w:t>
      </w:r>
      <w:r>
        <w:rPr>
          <w:rFonts w:ascii="Century Gothic" w:hAnsi="Century Gothic"/>
          <w:b/>
        </w:rPr>
        <w:t>Monday</w:t>
      </w:r>
      <w:r w:rsidRPr="00B9271D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21</w:t>
      </w:r>
      <w:r>
        <w:rPr>
          <w:rFonts w:ascii="Century Gothic" w:hAnsi="Century Gothic"/>
          <w:b/>
          <w:vertAlign w:val="superscript"/>
        </w:rPr>
        <w:t>st</w:t>
      </w:r>
      <w:r w:rsidRPr="00B9271D">
        <w:rPr>
          <w:rFonts w:ascii="Century Gothic" w:hAnsi="Century Gothic"/>
          <w:b/>
        </w:rPr>
        <w:t xml:space="preserve"> </w:t>
      </w:r>
      <w:r w:rsidR="004C3B3A">
        <w:rPr>
          <w:rFonts w:ascii="Century Gothic" w:hAnsi="Century Gothic"/>
          <w:b/>
        </w:rPr>
        <w:t>October</w:t>
      </w:r>
      <w:r w:rsidRPr="00B9271D">
        <w:rPr>
          <w:rFonts w:ascii="Century Gothic" w:hAnsi="Century Gothic"/>
          <w:b/>
        </w:rPr>
        <w:t>.</w:t>
      </w:r>
      <w:r w:rsidR="00223FD4">
        <w:rPr>
          <w:rFonts w:ascii="Century Gothic" w:hAnsi="Century Gothic"/>
          <w:b/>
        </w:rPr>
        <w:t xml:space="preserve"> </w:t>
      </w:r>
      <w:r w:rsidR="00AF3F07">
        <w:rPr>
          <w:rFonts w:ascii="Century Gothic" w:hAnsi="Century Gothic"/>
        </w:rPr>
        <w:t>I</w:t>
      </w:r>
      <w:r w:rsidR="00223FD4" w:rsidRPr="00223FD4">
        <w:rPr>
          <w:rFonts w:ascii="Century Gothic" w:hAnsi="Century Gothic"/>
        </w:rPr>
        <w:t>f you think we have your child’s certificate on file already</w:t>
      </w:r>
      <w:r w:rsidR="00FE31AD">
        <w:rPr>
          <w:rFonts w:ascii="Century Gothic" w:hAnsi="Century Gothic"/>
        </w:rPr>
        <w:t>,</w:t>
      </w:r>
      <w:r w:rsidR="00AF3F07">
        <w:rPr>
          <w:rFonts w:ascii="Century Gothic" w:hAnsi="Century Gothic"/>
        </w:rPr>
        <w:t xml:space="preserve"> please speak to the office to confirm your child’s place. </w:t>
      </w:r>
    </w:p>
    <w:p w14:paraId="70168EB9" w14:textId="7F057931" w:rsidR="001A3E28" w:rsidRPr="00223FD4" w:rsidRDefault="001A3E28" w:rsidP="0042641D">
      <w:pPr>
        <w:rPr>
          <w:rFonts w:ascii="Century Gothic" w:hAnsi="Century Gothic"/>
        </w:rPr>
      </w:pPr>
      <w:r>
        <w:rPr>
          <w:rFonts w:ascii="Century Gothic" w:hAnsi="Century Gothic"/>
        </w:rPr>
        <w:t>If you have any questions about your child’s baptism certificate, please contact Fr Ned.</w:t>
      </w:r>
      <w:bookmarkStart w:id="0" w:name="_GoBack"/>
      <w:bookmarkEnd w:id="0"/>
    </w:p>
    <w:p w14:paraId="118B4F5C" w14:textId="46137368" w:rsidR="00B9271D" w:rsidRPr="00B9271D" w:rsidRDefault="00B9271D">
      <w:pPr>
        <w:rPr>
          <w:rFonts w:ascii="Century Gothic" w:hAnsi="Century Gothic"/>
        </w:rPr>
      </w:pPr>
      <w:r w:rsidRPr="00B9271D">
        <w:rPr>
          <w:rFonts w:ascii="Century Gothic" w:hAnsi="Century Gothic"/>
        </w:rPr>
        <w:t>Many thanks,</w:t>
      </w:r>
    </w:p>
    <w:p w14:paraId="733F2F46" w14:textId="06A320F6" w:rsidR="00B9271D" w:rsidRDefault="00B9271D">
      <w:pPr>
        <w:rPr>
          <w:rFonts w:ascii="Century Gothic" w:hAnsi="Century Gothic"/>
        </w:rPr>
      </w:pPr>
      <w:r w:rsidRPr="00B9271D">
        <w:rPr>
          <w:rFonts w:ascii="Century Gothic" w:hAnsi="Century Gothic"/>
        </w:rPr>
        <w:t xml:space="preserve">Mrs </w:t>
      </w:r>
      <w:r w:rsidR="00484732">
        <w:rPr>
          <w:rFonts w:ascii="Century Gothic" w:hAnsi="Century Gothic"/>
        </w:rPr>
        <w:t xml:space="preserve">Alicia </w:t>
      </w:r>
      <w:r w:rsidRPr="00B9271D">
        <w:rPr>
          <w:rFonts w:ascii="Century Gothic" w:hAnsi="Century Gothic"/>
        </w:rPr>
        <w:t>Murphy</w:t>
      </w:r>
    </w:p>
    <w:p w14:paraId="31141662" w14:textId="51745C49" w:rsidR="00484732" w:rsidRPr="00B9271D" w:rsidRDefault="00484732">
      <w:pPr>
        <w:rPr>
          <w:rFonts w:ascii="Century Gothic" w:hAnsi="Century Gothic"/>
        </w:rPr>
      </w:pPr>
      <w:r>
        <w:rPr>
          <w:rFonts w:ascii="Century Gothic" w:hAnsi="Century Gothic"/>
        </w:rPr>
        <w:t>RE Lead</w:t>
      </w:r>
    </w:p>
    <w:p w14:paraId="621DB955" w14:textId="056ADC5F" w:rsidR="00FC42BE" w:rsidRPr="0083555C" w:rsidRDefault="00FC42BE">
      <w:pPr>
        <w:rPr>
          <w:rFonts w:ascii="Century Gothic" w:hAnsi="Century Gothic"/>
          <w:sz w:val="24"/>
          <w:szCs w:val="24"/>
        </w:rPr>
      </w:pPr>
    </w:p>
    <w:sectPr w:rsidR="00FC42BE" w:rsidRPr="0083555C" w:rsidSect="00B9271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510D"/>
    <w:multiLevelType w:val="hybridMultilevel"/>
    <w:tmpl w:val="6A800D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0E"/>
    <w:rsid w:val="001350B5"/>
    <w:rsid w:val="001A3E28"/>
    <w:rsid w:val="001E5A0E"/>
    <w:rsid w:val="00223FD4"/>
    <w:rsid w:val="00251914"/>
    <w:rsid w:val="0042641D"/>
    <w:rsid w:val="00484732"/>
    <w:rsid w:val="004B62B3"/>
    <w:rsid w:val="004C3B3A"/>
    <w:rsid w:val="005043D5"/>
    <w:rsid w:val="00556203"/>
    <w:rsid w:val="00663916"/>
    <w:rsid w:val="006F2789"/>
    <w:rsid w:val="007D0347"/>
    <w:rsid w:val="007E0D4D"/>
    <w:rsid w:val="0083555C"/>
    <w:rsid w:val="00894402"/>
    <w:rsid w:val="00A241E8"/>
    <w:rsid w:val="00AF3F07"/>
    <w:rsid w:val="00B9271D"/>
    <w:rsid w:val="00BF4D0A"/>
    <w:rsid w:val="00CC575A"/>
    <w:rsid w:val="00D81D31"/>
    <w:rsid w:val="00E10C33"/>
    <w:rsid w:val="00FB11AF"/>
    <w:rsid w:val="00FC42BE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F2FF"/>
  <w15:chartTrackingRefBased/>
  <w15:docId w15:val="{385F4136-7C82-4348-B249-CB352B02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source=images&amp;cd=&amp;cad=rja&amp;uact=8&amp;ved=0CAcQjRxqFQoTCP_7gI6H08gCFUe0FAodSggANg&amp;url=http://www.rpbooks.co.uk/products/12/1051/sacraments/i-belong-childrens-book&amp;bvm=bv.105454873,d.d24&amp;psig=AFQjCNFf8JbI8E219amhHzyqgoDdY9cN3g&amp;ust=1445499414424557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allsaints.trafford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AF9F4A3196545B3AE1F6A3CA32D62" ma:contentTypeVersion="18" ma:contentTypeDescription="Create a new document." ma:contentTypeScope="" ma:versionID="a81b62d27a889a1c1ebc57c36ce4b780">
  <xsd:schema xmlns:xsd="http://www.w3.org/2001/XMLSchema" xmlns:xs="http://www.w3.org/2001/XMLSchema" xmlns:p="http://schemas.microsoft.com/office/2006/metadata/properties" xmlns:ns3="3cd401a3-0aea-4df3-8b90-55472d55989d" xmlns:ns4="f046f092-e5fe-4738-bd59-a080b2a4ae84" targetNamespace="http://schemas.microsoft.com/office/2006/metadata/properties" ma:root="true" ma:fieldsID="9a9257bd4ec362fb96a741e9a7f2f004" ns3:_="" ns4:_="">
    <xsd:import namespace="3cd401a3-0aea-4df3-8b90-55472d55989d"/>
    <xsd:import namespace="f046f092-e5fe-4738-bd59-a080b2a4a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01a3-0aea-4df3-8b90-55472d55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6f092-e5fe-4738-bd59-a080b2a4a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d401a3-0aea-4df3-8b90-55472d5598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FE334-0C2A-4D0E-BBCD-728F3CAEC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401a3-0aea-4df3-8b90-55472d55989d"/>
    <ds:schemaRef ds:uri="f046f092-e5fe-4738-bd59-a080b2a4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4941-55FD-4836-9B22-7ED3A0EE62AE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3cd401a3-0aea-4df3-8b90-55472d55989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046f092-e5fe-4738-bd59-a080b2a4ae84"/>
  </ds:schemaRefs>
</ds:datastoreItem>
</file>

<file path=customXml/itemProps3.xml><?xml version="1.0" encoding="utf-8"?>
<ds:datastoreItem xmlns:ds="http://schemas.openxmlformats.org/officeDocument/2006/customXml" ds:itemID="{2EE32C6F-89F7-4CA8-A0D9-CDF12B9CD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Murphy</dc:creator>
  <cp:keywords/>
  <dc:description/>
  <cp:lastModifiedBy>Alicia Murphy</cp:lastModifiedBy>
  <cp:revision>2</cp:revision>
  <cp:lastPrinted>2022-01-05T10:58:00Z</cp:lastPrinted>
  <dcterms:created xsi:type="dcterms:W3CDTF">2024-09-30T17:21:00Z</dcterms:created>
  <dcterms:modified xsi:type="dcterms:W3CDTF">2024-09-30T17:21:00Z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0x010100EFEAF9F4A3196545B3AE1F6A3CA32D62</vt:lpwstr>
  </property>
</Properties>
</file>