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9DB3" w14:textId="20FE3C30" w:rsidR="002972A2" w:rsidRPr="002972A2" w:rsidRDefault="002972A2" w:rsidP="002972A2">
      <w:pPr>
        <w:pStyle w:val="NormalWeb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noProof/>
          <w:color w:val="000000"/>
          <w:sz w:val="32"/>
          <w:szCs w:val="32"/>
          <w14:ligatures w14:val="standardContextual"/>
        </w:rPr>
        <w:drawing>
          <wp:inline distT="0" distB="0" distL="0" distR="0" wp14:anchorId="5457BD93" wp14:editId="4A664933">
            <wp:extent cx="5731510" cy="3223895"/>
            <wp:effectExtent l="0" t="0" r="2540" b="0"/>
            <wp:docPr id="151524278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42788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79978" w14:textId="63242B6B" w:rsidR="002972A2" w:rsidRDefault="002972A2" w:rsidP="002972A2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2972A2">
        <w:rPr>
          <w:rFonts w:ascii="Calibri" w:hAnsi="Calibri" w:cs="Calibri"/>
          <w:color w:val="000000"/>
          <w:sz w:val="48"/>
          <w:szCs w:val="48"/>
        </w:rPr>
        <w:t xml:space="preserve">Next Thursday morning, 14th March, Year 5, along with Year 1, will be taking part in the school’s ‘Big </w:t>
      </w:r>
      <w:r>
        <w:rPr>
          <w:rFonts w:ascii="Calibri" w:hAnsi="Calibri" w:cs="Calibri"/>
          <w:color w:val="000000"/>
          <w:sz w:val="48"/>
          <w:szCs w:val="48"/>
        </w:rPr>
        <w:t>W</w:t>
      </w:r>
      <w:r w:rsidRPr="002972A2">
        <w:rPr>
          <w:rFonts w:ascii="Calibri" w:hAnsi="Calibri" w:cs="Calibri"/>
          <w:color w:val="000000"/>
          <w:sz w:val="48"/>
          <w:szCs w:val="48"/>
        </w:rPr>
        <w:t>alk for CAFOD’s Big Walk for Lent. The children have been encouraged to raise sponsorship for this. We will be following a route around the local area. Year 1 will join us in this. The children should come to school as normal but in suitable footwear and wearing a waterproof coat.</w:t>
      </w:r>
    </w:p>
    <w:p w14:paraId="635EBAD9" w14:textId="1E3E50DD" w:rsidR="002972A2" w:rsidRPr="002972A2" w:rsidRDefault="002972A2" w:rsidP="002972A2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>Thank you, as always for your support.</w:t>
      </w:r>
    </w:p>
    <w:p w14:paraId="51317FE7" w14:textId="77777777" w:rsidR="00DB09EC" w:rsidRDefault="00DB09EC"/>
    <w:sectPr w:rsidR="00DB0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2"/>
    <w:rsid w:val="002972A2"/>
    <w:rsid w:val="007D0AEA"/>
    <w:rsid w:val="00A039A1"/>
    <w:rsid w:val="00D63EE8"/>
    <w:rsid w:val="00D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689C"/>
  <w15:chartTrackingRefBased/>
  <w15:docId w15:val="{CF452F64-64F3-41DB-B7A9-5B43B4C8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Sweeney</dc:creator>
  <cp:keywords/>
  <dc:description/>
  <cp:lastModifiedBy>Kathy Sweeney</cp:lastModifiedBy>
  <cp:revision>1</cp:revision>
  <dcterms:created xsi:type="dcterms:W3CDTF">2024-03-10T23:16:00Z</dcterms:created>
  <dcterms:modified xsi:type="dcterms:W3CDTF">2024-03-10T23:22:00Z</dcterms:modified>
</cp:coreProperties>
</file>